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Pr="00B62D7D" w:rsidRDefault="00235D24" w:rsidP="00235D24">
      <w:pPr>
        <w:shd w:val="clear" w:color="auto" w:fill="FFFFFF"/>
        <w:spacing w:before="310" w:line="274" w:lineRule="exact"/>
        <w:ind w:left="6984"/>
        <w:rPr>
          <w:rFonts w:ascii="Times New Roman" w:hAnsi="Times New Roman" w:cs="Times New Roman"/>
          <w:b/>
        </w:rPr>
      </w:pPr>
      <w:r w:rsidRPr="00B62D7D">
        <w:rPr>
          <w:rFonts w:ascii="Times New Roman" w:hAnsi="Times New Roman" w:cs="Times New Roman"/>
          <w:b/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B62D7D" w:rsidTr="00C72C93">
        <w:tc>
          <w:tcPr>
            <w:tcW w:w="5692" w:type="dxa"/>
            <w:gridSpan w:val="6"/>
          </w:tcPr>
          <w:p w:rsidR="00235D24" w:rsidRPr="00B62D7D" w:rsidRDefault="00440697" w:rsidP="00440697">
            <w:pPr>
              <w:pStyle w:val="af6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="00235D24" w:rsidRPr="00B62D7D">
              <w:rPr>
                <w:b/>
                <w:bCs/>
                <w:spacing w:val="-1"/>
                <w:sz w:val="28"/>
                <w:szCs w:val="28"/>
              </w:rPr>
              <w:t>ачальник Межрайонной ИФНС России 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787446">
            <w:pPr>
              <w:pStyle w:val="af6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440697" w:rsidP="00440697">
            <w:pPr>
              <w:pStyle w:val="af6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787446">
            <w:pPr>
              <w:pStyle w:val="af6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787446">
            <w:pPr>
              <w:pStyle w:val="af6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787446">
            <w:pPr>
              <w:pStyle w:val="af6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787446">
            <w:pPr>
              <w:pStyle w:val="af6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787446">
            <w:pPr>
              <w:pStyle w:val="af6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787446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9414CB" w:rsidRDefault="00235D24" w:rsidP="00831181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787446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664880" w:rsidP="00766EC2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3065B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056" w:type="dxa"/>
          </w:tcPr>
          <w:p w:rsidR="00235D24" w:rsidRPr="00A366C5" w:rsidRDefault="00235D24" w:rsidP="00766EC2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</w:t>
            </w:r>
            <w:r w:rsidR="00701D08">
              <w:rPr>
                <w:sz w:val="28"/>
                <w:szCs w:val="28"/>
              </w:rPr>
              <w:t>2</w:t>
            </w:r>
            <w:r w:rsidR="00766EC2">
              <w:rPr>
                <w:sz w:val="28"/>
                <w:szCs w:val="28"/>
              </w:rPr>
              <w:t>2</w:t>
            </w:r>
            <w:bookmarkStart w:id="0" w:name="_GoBack"/>
            <w:bookmarkEnd w:id="0"/>
            <w:r w:rsidRPr="00A366C5">
              <w:rPr>
                <w:sz w:val="28"/>
                <w:szCs w:val="28"/>
              </w:rPr>
              <w:t xml:space="preserve"> г</w:t>
            </w:r>
            <w:r w:rsidR="00831181">
              <w:rPr>
                <w:sz w:val="28"/>
                <w:szCs w:val="28"/>
              </w:rPr>
              <w:t>.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B86C4B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B86C4B">
        <w:t>Должностной регламент</w:t>
      </w:r>
      <w:r w:rsidRPr="00B86C4B">
        <w:br/>
      </w:r>
      <w:r w:rsidR="00E6283C" w:rsidRPr="00B86C4B">
        <w:rPr>
          <w:spacing w:val="-1"/>
        </w:rPr>
        <w:t>государственного налогового</w:t>
      </w:r>
      <w:r w:rsidR="0040577F" w:rsidRPr="00B86C4B">
        <w:rPr>
          <w:spacing w:val="-1"/>
        </w:rPr>
        <w:t xml:space="preserve"> инспектора</w:t>
      </w:r>
      <w:r w:rsidR="00D54DE0" w:rsidRPr="00B86C4B">
        <w:rPr>
          <w:spacing w:val="-1"/>
        </w:rPr>
        <w:t xml:space="preserve"> </w:t>
      </w:r>
    </w:p>
    <w:p w:rsidR="00D54DE0" w:rsidRPr="00D703B2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B86C4B">
        <w:rPr>
          <w:spacing w:val="-1"/>
        </w:rPr>
        <w:t>о</w:t>
      </w:r>
      <w:r w:rsidR="00D54DE0" w:rsidRPr="00B86C4B">
        <w:rPr>
          <w:spacing w:val="-1"/>
        </w:rPr>
        <w:t>тдела</w:t>
      </w:r>
      <w:r w:rsidRPr="00B86C4B">
        <w:rPr>
          <w:spacing w:val="-1"/>
        </w:rPr>
        <w:t xml:space="preserve"> </w:t>
      </w:r>
      <w:r w:rsidR="0069738D" w:rsidRPr="00B86C4B">
        <w:rPr>
          <w:spacing w:val="-1"/>
        </w:rPr>
        <w:t xml:space="preserve">камеральных проверок № </w:t>
      </w:r>
      <w:r w:rsidR="005839D8">
        <w:rPr>
          <w:spacing w:val="-1"/>
        </w:rPr>
        <w:t>5</w:t>
      </w:r>
    </w:p>
    <w:p w:rsidR="00D54DE0" w:rsidRPr="00B86C4B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B86C4B">
        <w:rPr>
          <w:spacing w:val="-1"/>
        </w:rPr>
        <w:t>Межрайонной ИФНС России № 20 по Иркутской области</w:t>
      </w:r>
    </w:p>
    <w:p w:rsidR="008561C9" w:rsidRPr="00B86C4B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B86C4B">
        <w:t>Общие положения</w:t>
      </w:r>
    </w:p>
    <w:p w:rsidR="008561C9" w:rsidRPr="00AF7566" w:rsidRDefault="00235D24" w:rsidP="00AF7566">
      <w:pPr>
        <w:pStyle w:val="24"/>
        <w:numPr>
          <w:ilvl w:val="1"/>
          <w:numId w:val="2"/>
        </w:numPr>
        <w:shd w:val="clear" w:color="auto" w:fill="auto"/>
        <w:tabs>
          <w:tab w:val="left" w:pos="709"/>
        </w:tabs>
        <w:spacing w:line="320" w:lineRule="exact"/>
        <w:ind w:firstLine="709"/>
        <w:jc w:val="both"/>
      </w:pPr>
      <w:r w:rsidRPr="00AF7566">
        <w:rPr>
          <w:spacing w:val="-8"/>
        </w:rPr>
        <w:t xml:space="preserve">Должность   государственной   гражданской   службы   (далее </w:t>
      </w:r>
      <w:r w:rsidRPr="00AF7566">
        <w:rPr>
          <w:spacing w:val="-12"/>
        </w:rPr>
        <w:t xml:space="preserve">должность гражданской службы) </w:t>
      </w:r>
      <w:r w:rsidR="00B8713B" w:rsidRPr="00AF7566">
        <w:rPr>
          <w:spacing w:val="-1"/>
        </w:rPr>
        <w:t xml:space="preserve">государственного налогового инспектора </w:t>
      </w:r>
      <w:r w:rsidRPr="00AF7566">
        <w:t xml:space="preserve">относится к </w:t>
      </w:r>
      <w:r w:rsidR="00242840" w:rsidRPr="00AF7566">
        <w:t>старшей</w:t>
      </w:r>
      <w:r w:rsidRPr="00AF7566">
        <w:t xml:space="preserve"> </w:t>
      </w:r>
      <w:r w:rsidRPr="00AF7566">
        <w:rPr>
          <w:spacing w:val="-2"/>
        </w:rPr>
        <w:t xml:space="preserve">группе должностей гражданской службы </w:t>
      </w:r>
      <w:r w:rsidRPr="00AF7566">
        <w:rPr>
          <w:spacing w:val="-11"/>
        </w:rPr>
        <w:t>категории «</w:t>
      </w:r>
      <w:r w:rsidR="00B8713B" w:rsidRPr="00AF7566">
        <w:t>Специалисты</w:t>
      </w:r>
      <w:r w:rsidRPr="00AF7566">
        <w:rPr>
          <w:spacing w:val="-4"/>
        </w:rPr>
        <w:t>»</w:t>
      </w:r>
      <w:r w:rsidR="002B5E27" w:rsidRPr="00AF7566">
        <w:rPr>
          <w:rStyle w:val="219pt"/>
          <w:sz w:val="28"/>
          <w:szCs w:val="28"/>
        </w:rPr>
        <w:t>.</w:t>
      </w:r>
    </w:p>
    <w:p w:rsidR="008561C9" w:rsidRPr="00AF7566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AF7566">
        <w:t>Регистрационный номер (код) должности -</w:t>
      </w:r>
      <w:r w:rsidR="00235D24" w:rsidRPr="00AF7566">
        <w:t xml:space="preserve"> </w:t>
      </w:r>
      <w:r w:rsidR="0014359F" w:rsidRPr="00AF7566">
        <w:t xml:space="preserve"> 11-</w:t>
      </w:r>
      <w:r w:rsidR="00B8713B" w:rsidRPr="00AF7566">
        <w:t>3</w:t>
      </w:r>
      <w:r w:rsidR="0014359F" w:rsidRPr="00AF7566">
        <w:t>-</w:t>
      </w:r>
      <w:r w:rsidR="000A3395" w:rsidRPr="00AF7566">
        <w:t>4</w:t>
      </w:r>
      <w:r w:rsidR="0014359F" w:rsidRPr="00AF7566">
        <w:t>-0</w:t>
      </w:r>
      <w:r w:rsidR="00B8713B" w:rsidRPr="00AF7566">
        <w:t>9</w:t>
      </w:r>
      <w:r w:rsidR="00943A40" w:rsidRPr="00AF7566">
        <w:t>6</w:t>
      </w:r>
    </w:p>
    <w:p w:rsidR="00C440E2" w:rsidRPr="00AF7566" w:rsidRDefault="00251A5B" w:rsidP="00AF7566">
      <w:pPr>
        <w:pStyle w:val="24"/>
        <w:shd w:val="clear" w:color="auto" w:fill="auto"/>
        <w:tabs>
          <w:tab w:val="left" w:pos="709"/>
          <w:tab w:val="left" w:pos="1134"/>
          <w:tab w:val="left" w:leader="underscore" w:pos="8535"/>
        </w:tabs>
        <w:spacing w:line="320" w:lineRule="exact"/>
        <w:jc w:val="both"/>
      </w:pPr>
      <w:r w:rsidRPr="00AF7566">
        <w:rPr>
          <w:spacing w:val="-8"/>
        </w:rPr>
        <w:t xml:space="preserve">   </w:t>
      </w:r>
      <w:r w:rsidR="00AF7566" w:rsidRPr="00AF7566">
        <w:rPr>
          <w:spacing w:val="-8"/>
        </w:rPr>
        <w:t xml:space="preserve">  </w:t>
      </w:r>
      <w:r w:rsidRPr="00AF7566">
        <w:rPr>
          <w:spacing w:val="-8"/>
        </w:rPr>
        <w:t xml:space="preserve">       2. </w:t>
      </w:r>
      <w:r w:rsidR="003D11DC" w:rsidRPr="00AF7566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D703B2">
        <w:rPr>
          <w:spacing w:val="-8"/>
        </w:rPr>
        <w:t>р</w:t>
      </w:r>
      <w:r w:rsidR="009846DC">
        <w:rPr>
          <w:spacing w:val="-8"/>
        </w:rPr>
        <w:t>егулирование налоговой деятельности.</w:t>
      </w:r>
    </w:p>
    <w:p w:rsidR="00AF7566" w:rsidRPr="00AF7566" w:rsidRDefault="005839D8" w:rsidP="001C483F">
      <w:pPr>
        <w:pStyle w:val="ConsPlusNormal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AF7566">
        <w:rPr>
          <w:rFonts w:ascii="Times New Roman" w:hAnsi="Times New Roman" w:cs="Times New Roman"/>
          <w:sz w:val="28"/>
          <w:szCs w:val="28"/>
        </w:rPr>
        <w:t xml:space="preserve">       </w:t>
      </w:r>
      <w:r w:rsidR="00AF7566" w:rsidRPr="00AF7566">
        <w:rPr>
          <w:rFonts w:ascii="Times New Roman" w:hAnsi="Times New Roman" w:cs="Times New Roman"/>
          <w:sz w:val="28"/>
          <w:szCs w:val="28"/>
        </w:rPr>
        <w:t xml:space="preserve"> </w:t>
      </w:r>
      <w:r w:rsidRPr="00AF7566">
        <w:rPr>
          <w:rFonts w:ascii="Times New Roman" w:hAnsi="Times New Roman" w:cs="Times New Roman"/>
          <w:sz w:val="28"/>
          <w:szCs w:val="28"/>
        </w:rPr>
        <w:t xml:space="preserve">  </w:t>
      </w:r>
      <w:r w:rsidR="003D11DC" w:rsidRPr="00AF7566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B8713B" w:rsidRPr="00AF7566">
        <w:rPr>
          <w:rFonts w:ascii="Times New Roman" w:hAnsi="Times New Roman" w:cs="Times New Roman"/>
          <w:spacing w:val="-1"/>
          <w:sz w:val="28"/>
          <w:szCs w:val="28"/>
        </w:rPr>
        <w:t>государственного налогового инспектора</w:t>
      </w:r>
      <w:r w:rsidR="00C74854" w:rsidRPr="00AF7566">
        <w:rPr>
          <w:rFonts w:ascii="Times New Roman" w:hAnsi="Times New Roman" w:cs="Times New Roman"/>
          <w:spacing w:val="-8"/>
          <w:sz w:val="28"/>
          <w:szCs w:val="28"/>
        </w:rPr>
        <w:t xml:space="preserve"> осуществление налогового контроля посредством </w:t>
      </w:r>
      <w:r w:rsidR="009846DC">
        <w:rPr>
          <w:rFonts w:ascii="Times New Roman" w:hAnsi="Times New Roman" w:cs="Times New Roman"/>
          <w:spacing w:val="-8"/>
          <w:sz w:val="28"/>
          <w:szCs w:val="28"/>
        </w:rPr>
        <w:t>проведения камеральных проверок;</w:t>
      </w:r>
      <w:r w:rsidR="00C74854" w:rsidRPr="00AF7566">
        <w:rPr>
          <w:rFonts w:ascii="Times New Roman" w:hAnsi="Times New Roman" w:cs="Times New Roman"/>
          <w:sz w:val="28"/>
          <w:szCs w:val="28"/>
        </w:rPr>
        <w:t xml:space="preserve"> </w:t>
      </w:r>
      <w:r w:rsidR="005D503B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AF7566" w:rsidRPr="00AF7566">
        <w:rPr>
          <w:rFonts w:ascii="Times New Roman" w:hAnsi="Times New Roman" w:cs="Times New Roman"/>
          <w:sz w:val="28"/>
          <w:szCs w:val="28"/>
        </w:rPr>
        <w:t>в сфере налогообложения доходов физических лиц</w:t>
      </w:r>
      <w:r w:rsidR="009846DC">
        <w:rPr>
          <w:rFonts w:ascii="Times New Roman" w:hAnsi="Times New Roman" w:cs="Times New Roman"/>
          <w:spacing w:val="-8"/>
          <w:sz w:val="28"/>
          <w:szCs w:val="28"/>
        </w:rPr>
        <w:t>;</w:t>
      </w:r>
      <w:r w:rsidR="001C3E6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1C483F">
        <w:rPr>
          <w:rFonts w:ascii="Times New Roman" w:hAnsi="Times New Roman" w:cs="Times New Roman"/>
          <w:spacing w:val="-8"/>
          <w:sz w:val="28"/>
          <w:szCs w:val="28"/>
        </w:rPr>
        <w:t>а</w:t>
      </w:r>
      <w:r w:rsidR="001C483F" w:rsidRPr="001C483F">
        <w:rPr>
          <w:rFonts w:ascii="Times New Roman" w:hAnsi="Times New Roman" w:cs="Times New Roman"/>
          <w:spacing w:val="-8"/>
          <w:sz w:val="28"/>
          <w:szCs w:val="28"/>
        </w:rPr>
        <w:t>дминистрирование вопросов правильности исчисления, полноты</w:t>
      </w:r>
      <w:r w:rsidR="001C483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1C483F" w:rsidRPr="001C483F">
        <w:rPr>
          <w:rFonts w:ascii="Times New Roman" w:hAnsi="Times New Roman" w:cs="Times New Roman"/>
          <w:spacing w:val="-8"/>
          <w:sz w:val="28"/>
          <w:szCs w:val="28"/>
        </w:rPr>
        <w:t>и своевременности уплаты налогов и сборов,</w:t>
      </w:r>
      <w:r w:rsidR="001C483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1C483F" w:rsidRPr="001C483F">
        <w:rPr>
          <w:rFonts w:ascii="Times New Roman" w:hAnsi="Times New Roman" w:cs="Times New Roman"/>
          <w:spacing w:val="-8"/>
          <w:sz w:val="28"/>
          <w:szCs w:val="28"/>
        </w:rPr>
        <w:t>и страховых взносов</w:t>
      </w:r>
      <w:r w:rsidR="001C483F">
        <w:rPr>
          <w:rFonts w:ascii="Times New Roman" w:hAnsi="Times New Roman" w:cs="Times New Roman"/>
          <w:spacing w:val="-8"/>
          <w:sz w:val="28"/>
          <w:szCs w:val="28"/>
        </w:rPr>
        <w:t>.</w:t>
      </w:r>
    </w:p>
    <w:p w:rsidR="003D11DC" w:rsidRPr="00AF7566" w:rsidRDefault="00AF7566" w:rsidP="008B0FEA">
      <w:pPr>
        <w:pStyle w:val="ConsPlusNormal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AF7566">
        <w:rPr>
          <w:rFonts w:ascii="Times New Roman" w:hAnsi="Times New Roman" w:cs="Times New Roman"/>
          <w:spacing w:val="-8"/>
          <w:sz w:val="28"/>
          <w:szCs w:val="28"/>
        </w:rPr>
        <w:t xml:space="preserve">            </w:t>
      </w:r>
      <w:r w:rsidR="003D11DC" w:rsidRPr="00AF7566">
        <w:rPr>
          <w:rFonts w:ascii="Times New Roman" w:hAnsi="Times New Roman" w:cs="Times New Roman"/>
          <w:spacing w:val="-8"/>
          <w:sz w:val="28"/>
          <w:szCs w:val="28"/>
        </w:rPr>
        <w:t xml:space="preserve">4. </w:t>
      </w:r>
      <w:r w:rsidR="002B5E27" w:rsidRPr="00AF7566">
        <w:rPr>
          <w:rFonts w:ascii="Times New Roman" w:hAnsi="Times New Roman" w:cs="Times New Roman"/>
          <w:spacing w:val="-8"/>
          <w:sz w:val="28"/>
          <w:szCs w:val="28"/>
        </w:rPr>
        <w:t xml:space="preserve">Назначение и освобождение от должности </w:t>
      </w:r>
      <w:r w:rsidR="00A36ECC" w:rsidRPr="00AF7566">
        <w:rPr>
          <w:rFonts w:ascii="Times New Roman" w:hAnsi="Times New Roman" w:cs="Times New Roman"/>
          <w:spacing w:val="-1"/>
          <w:sz w:val="28"/>
          <w:szCs w:val="28"/>
        </w:rPr>
        <w:t xml:space="preserve">государственного налогового инспектора </w:t>
      </w:r>
      <w:r w:rsidR="003D11DC" w:rsidRPr="00AF7566">
        <w:rPr>
          <w:rFonts w:ascii="Times New Roman" w:hAnsi="Times New Roman" w:cs="Times New Roman"/>
          <w:spacing w:val="-8"/>
          <w:sz w:val="28"/>
          <w:szCs w:val="2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Pr="00AF7566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AF7566">
        <w:t xml:space="preserve">          5.</w:t>
      </w:r>
      <w:r w:rsidRPr="00AF7566">
        <w:rPr>
          <w:spacing w:val="-1"/>
        </w:rPr>
        <w:t xml:space="preserve"> Гражданский  служащий, замещающий должность </w:t>
      </w:r>
      <w:r w:rsidR="00B0606C" w:rsidRPr="00AF7566">
        <w:rPr>
          <w:spacing w:val="-1"/>
        </w:rPr>
        <w:t>государственного налогового инспектора</w:t>
      </w:r>
      <w:r w:rsidRPr="00AF7566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</w:p>
    <w:p w:rsidR="006E6F97" w:rsidRDefault="006E6F97">
      <w:pPr>
        <w:pStyle w:val="51"/>
        <w:shd w:val="clear" w:color="auto" w:fill="auto"/>
        <w:spacing w:before="0" w:after="243"/>
      </w:pPr>
    </w:p>
    <w:p w:rsidR="008561C9" w:rsidRPr="00B86C4B" w:rsidRDefault="002B5E27" w:rsidP="006E6F97">
      <w:pPr>
        <w:pStyle w:val="51"/>
        <w:shd w:val="clear" w:color="auto" w:fill="auto"/>
        <w:tabs>
          <w:tab w:val="left" w:pos="709"/>
        </w:tabs>
        <w:spacing w:before="0" w:after="243"/>
      </w:pPr>
      <w:r w:rsidRPr="00B86C4B">
        <w:t>П. Квалификационные требования</w:t>
      </w:r>
      <w:r w:rsidRPr="00B86C4B">
        <w:br/>
        <w:t>для замещения должности гра</w:t>
      </w:r>
      <w:r w:rsidR="00A15944" w:rsidRPr="00B86C4B">
        <w:t>ж</w:t>
      </w:r>
      <w:r w:rsidRPr="00B86C4B">
        <w:t>данской службы</w:t>
      </w:r>
    </w:p>
    <w:p w:rsidR="008561C9" w:rsidRPr="00B86C4B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B86C4B">
        <w:t xml:space="preserve"> </w:t>
      </w:r>
      <w:r w:rsidR="002B5E27" w:rsidRPr="00B86C4B">
        <w:t xml:space="preserve">Для замещения должности </w:t>
      </w:r>
      <w:r w:rsidR="00A36ECC" w:rsidRPr="00B86C4B">
        <w:rPr>
          <w:spacing w:val="-1"/>
        </w:rPr>
        <w:t xml:space="preserve">государственного налогового инспектора </w:t>
      </w:r>
      <w:r w:rsidR="002B5E27" w:rsidRPr="00B86C4B">
        <w:t>устанавливаются следующие требования.</w:t>
      </w:r>
    </w:p>
    <w:p w:rsidR="00AE275F" w:rsidRPr="00B86C4B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B86C4B">
        <w:t xml:space="preserve">6.1. </w:t>
      </w:r>
      <w:r w:rsidR="002B5E27" w:rsidRPr="00B86C4B">
        <w:t xml:space="preserve">Наличие </w:t>
      </w:r>
      <w:r w:rsidR="00523A72" w:rsidRPr="00B86C4B">
        <w:t>высшего образования</w:t>
      </w:r>
      <w:r w:rsidR="006F33F7" w:rsidRPr="00B86C4B">
        <w:t>.</w:t>
      </w:r>
    </w:p>
    <w:p w:rsidR="00F8718B" w:rsidRPr="00B86C4B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 w:rsidRPr="00B86C4B">
        <w:t>6.</w:t>
      </w:r>
      <w:r w:rsidR="00AF47AF" w:rsidRPr="00B86C4B">
        <w:t>2</w:t>
      </w:r>
      <w:r w:rsidRPr="00B86C4B">
        <w:t>.</w:t>
      </w:r>
      <w:r w:rsidR="002B5E27" w:rsidRPr="00B86C4B">
        <w:t>Наличие базовых знаний:</w:t>
      </w:r>
      <w:r w:rsidR="00F8718B" w:rsidRPr="00B86C4B">
        <w:t xml:space="preserve"> </w:t>
      </w:r>
      <w:r w:rsidR="00355BA2" w:rsidRPr="00B86C4B">
        <w:t>государствен</w:t>
      </w:r>
      <w:r w:rsidR="00F8718B" w:rsidRPr="00B86C4B">
        <w:t>ного языка Российской Федерации</w:t>
      </w:r>
    </w:p>
    <w:p w:rsidR="002B1263" w:rsidRPr="00B86C4B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B86C4B">
        <w:t>(русского языка); основ</w:t>
      </w:r>
      <w:r w:rsidR="00F8718B" w:rsidRPr="00B86C4B">
        <w:t xml:space="preserve"> </w:t>
      </w:r>
      <w:r w:rsidRPr="00B86C4B">
        <w:t>Конституции Российской Федерации,</w:t>
      </w:r>
      <w:r w:rsidR="00F8718B" w:rsidRPr="00B86C4B">
        <w:t xml:space="preserve"> законодательства о гражданской службе, законодательства</w:t>
      </w:r>
      <w:r w:rsidR="00E253A7" w:rsidRPr="00B86C4B">
        <w:t xml:space="preserve"> о противодействии коррупции,</w:t>
      </w:r>
      <w:r w:rsidRPr="00B86C4B">
        <w:t xml:space="preserve"> в области информационно-коммуникационных технологий.</w:t>
      </w:r>
    </w:p>
    <w:p w:rsidR="00836FDD" w:rsidRPr="00B86C4B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</w:t>
      </w:r>
      <w:r w:rsidR="00290D1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6.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A102BF" w:rsidRDefault="00D54DE0" w:rsidP="00BC122B">
      <w:pPr>
        <w:pStyle w:val="24"/>
        <w:shd w:val="clear" w:color="auto" w:fill="auto"/>
        <w:tabs>
          <w:tab w:val="left" w:pos="709"/>
          <w:tab w:val="left" w:pos="1512"/>
        </w:tabs>
        <w:spacing w:line="320" w:lineRule="exact"/>
        <w:jc w:val="both"/>
      </w:pPr>
      <w:r w:rsidRPr="00B86C4B">
        <w:t xml:space="preserve">       </w:t>
      </w:r>
      <w:r w:rsidR="00290D1B">
        <w:t xml:space="preserve"> </w:t>
      </w:r>
      <w:r w:rsidRPr="00B86C4B">
        <w:t xml:space="preserve">  </w:t>
      </w:r>
      <w:r w:rsidR="00C06B8D" w:rsidRPr="00B86C4B">
        <w:t>6.</w:t>
      </w:r>
      <w:r w:rsidR="00726977" w:rsidRPr="00B86C4B">
        <w:t>3</w:t>
      </w:r>
      <w:r w:rsidR="00C06B8D" w:rsidRPr="00B86C4B">
        <w:t xml:space="preserve">.1.  </w:t>
      </w:r>
      <w:r w:rsidR="002B5E27" w:rsidRPr="00B86C4B">
        <w:t>В сфере законодательства Российской Федерации:</w:t>
      </w:r>
      <w:r w:rsidR="00E321FF">
        <w:t xml:space="preserve"> </w:t>
      </w:r>
      <w:r w:rsidR="003A023D" w:rsidRPr="00B86C4B">
        <w:t xml:space="preserve">Налоговый </w:t>
      </w:r>
      <w:hyperlink r:id="rId9" w:history="1">
        <w:r w:rsidR="003A023D" w:rsidRPr="00B86C4B">
          <w:t>кодекс</w:t>
        </w:r>
      </w:hyperlink>
      <w:r w:rsidR="003A023D" w:rsidRPr="00B86C4B">
        <w:t xml:space="preserve"> </w:t>
      </w:r>
      <w:r w:rsidR="003A023D" w:rsidRPr="00B86C4B">
        <w:lastRenderedPageBreak/>
        <w:t xml:space="preserve">Российской </w:t>
      </w:r>
      <w:r w:rsidR="007A133B">
        <w:t xml:space="preserve"> </w:t>
      </w:r>
      <w:r w:rsidR="003A023D" w:rsidRPr="00B86C4B">
        <w:t>Федерации;</w:t>
      </w:r>
      <w:r w:rsidR="007A133B">
        <w:t xml:space="preserve">  </w:t>
      </w:r>
      <w:r w:rsidR="003A023D" w:rsidRPr="00B86C4B">
        <w:t xml:space="preserve"> Бюджетный </w:t>
      </w:r>
      <w:r w:rsidR="007A133B">
        <w:t xml:space="preserve">   </w:t>
      </w:r>
      <w:hyperlink r:id="rId10" w:history="1">
        <w:r w:rsidR="003A023D" w:rsidRPr="00B86C4B">
          <w:t>кодекс</w:t>
        </w:r>
      </w:hyperlink>
      <w:r w:rsidR="003A023D" w:rsidRPr="00B86C4B">
        <w:t xml:space="preserve"> </w:t>
      </w:r>
      <w:r w:rsidR="007A133B">
        <w:t xml:space="preserve">    </w:t>
      </w:r>
      <w:r w:rsidR="003A023D" w:rsidRPr="00B86C4B">
        <w:t>Российской</w:t>
      </w:r>
      <w:r w:rsidR="007A133B">
        <w:t xml:space="preserve">  </w:t>
      </w:r>
      <w:r w:rsidR="003A023D" w:rsidRPr="00B86C4B">
        <w:t xml:space="preserve"> Федерации; </w:t>
      </w:r>
      <w:r w:rsidR="007A133B">
        <w:t xml:space="preserve">     </w:t>
      </w:r>
      <w:r w:rsidR="003A023D" w:rsidRPr="00B86C4B">
        <w:t xml:space="preserve">кодекс </w:t>
      </w:r>
    </w:p>
    <w:p w:rsidR="0041105C" w:rsidRPr="00B86C4B" w:rsidRDefault="003A023D" w:rsidP="00D86929">
      <w:pPr>
        <w:pStyle w:val="24"/>
        <w:tabs>
          <w:tab w:val="left" w:pos="709"/>
          <w:tab w:val="left" w:pos="1512"/>
        </w:tabs>
        <w:spacing w:line="320" w:lineRule="exact"/>
        <w:jc w:val="both"/>
      </w:pPr>
      <w:r w:rsidRPr="00B86C4B">
        <w:t xml:space="preserve">Российской Федерации об административных правонарушениях, </w:t>
      </w:r>
      <w:r w:rsidRPr="00B86C4B">
        <w:rPr>
          <w:color w:val="auto"/>
        </w:rPr>
        <w:t xml:space="preserve">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B86C4B">
          <w:rPr>
            <w:color w:val="auto"/>
          </w:rPr>
          <w:t>кодекс</w:t>
        </w:r>
      </w:hyperlink>
      <w:r w:rsidRPr="00B86C4B">
        <w:rPr>
          <w:color w:val="auto"/>
        </w:rPr>
        <w:t xml:space="preserve"> Российской Федерации, Федеральный з</w:t>
      </w:r>
      <w:hyperlink r:id="rId12" w:history="1">
        <w:r w:rsidRPr="00B86C4B">
          <w:rPr>
            <w:color w:val="auto"/>
          </w:rPr>
          <w:t>акон</w:t>
        </w:r>
      </w:hyperlink>
      <w:r w:rsidRPr="00B86C4B">
        <w:rPr>
          <w:color w:val="auto"/>
        </w:rPr>
        <w:t xml:space="preserve"> Российской Федерации от 21 марта 1991 г. N 943-1 "О налоговых органах Российской Федерации", </w:t>
      </w:r>
      <w:hyperlink r:id="rId13" w:history="1">
        <w:r w:rsidRPr="00B86C4B">
          <w:rPr>
            <w:color w:val="auto"/>
          </w:rPr>
          <w:t>постановление</w:t>
        </w:r>
      </w:hyperlink>
      <w:r w:rsidRPr="00B86C4B">
        <w:rPr>
          <w:color w:val="auto"/>
        </w:rPr>
        <w:t xml:space="preserve"> Правительства Российской Федерации от 30 сентября 2004 г. N 506 "Об утверждении Положения о Федеральной налоговой службе", </w:t>
      </w:r>
      <w:hyperlink r:id="rId14" w:history="1">
        <w:r w:rsidRPr="00B86C4B">
          <w:rPr>
            <w:color w:val="auto"/>
          </w:rPr>
          <w:t>приказ</w:t>
        </w:r>
      </w:hyperlink>
      <w:r w:rsidRPr="00B86C4B">
        <w:rPr>
          <w:color w:val="auto"/>
        </w:rPr>
        <w:t xml:space="preserve"> Минфина России от </w:t>
      </w:r>
      <w:proofErr w:type="spellStart"/>
      <w:r w:rsidR="001B5418" w:rsidRPr="001B5418">
        <w:rPr>
          <w:color w:val="auto"/>
        </w:rPr>
        <w:t>от</w:t>
      </w:r>
      <w:proofErr w:type="spellEnd"/>
      <w:r w:rsidR="001B5418" w:rsidRPr="001B5418">
        <w:rPr>
          <w:color w:val="auto"/>
        </w:rPr>
        <w:t xml:space="preserve"> 8 июля 2019 г. N ММВ-7-19/343@</w:t>
      </w:r>
      <w:r w:rsidR="001B5418">
        <w:rPr>
          <w:color w:val="auto"/>
        </w:rPr>
        <w:t xml:space="preserve"> Об утверждении </w:t>
      </w:r>
      <w:r w:rsidRPr="00B86C4B">
        <w:rPr>
          <w:color w:val="auto"/>
        </w:rPr>
        <w:t>Административн</w:t>
      </w:r>
      <w:r w:rsidR="001B5418">
        <w:rPr>
          <w:color w:val="auto"/>
        </w:rPr>
        <w:t>ого</w:t>
      </w:r>
      <w:r w:rsidRPr="00B86C4B">
        <w:rPr>
          <w:color w:val="auto"/>
        </w:rPr>
        <w:t xml:space="preserve"> регламент</w:t>
      </w:r>
      <w:r w:rsidR="001B5418">
        <w:rPr>
          <w:color w:val="auto"/>
        </w:rPr>
        <w:t>а</w:t>
      </w:r>
      <w:r w:rsidRPr="00B86C4B">
        <w:rPr>
          <w:color w:val="auto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</w:t>
      </w:r>
      <w:r w:rsidR="008217EE">
        <w:rPr>
          <w:color w:val="auto"/>
        </w:rPr>
        <w:t xml:space="preserve">плательщиков страховых взносов </w:t>
      </w:r>
      <w:r w:rsidRPr="00B86C4B">
        <w:rPr>
          <w:color w:val="auto"/>
        </w:rPr>
        <w:t xml:space="preserve">и налоговых агентов, полномочиях налоговых органов и их должностных лиц, а также по приему налоговых деклараций (расчетов)", </w:t>
      </w:r>
      <w:r w:rsidR="008217EE">
        <w:rPr>
          <w:color w:val="auto"/>
        </w:rPr>
        <w:t xml:space="preserve"> </w:t>
      </w:r>
      <w:r w:rsidRPr="00B86C4B">
        <w:rPr>
          <w:color w:val="auto"/>
        </w:rPr>
        <w:t xml:space="preserve">Федеральный </w:t>
      </w:r>
      <w:hyperlink r:id="rId15" w:history="1">
        <w:r w:rsidRPr="00B86C4B">
          <w:rPr>
            <w:color w:val="auto"/>
          </w:rPr>
          <w:t>закон</w:t>
        </w:r>
      </w:hyperlink>
      <w:r w:rsidRPr="00B86C4B">
        <w:rPr>
          <w:color w:val="auto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6" w:history="1">
        <w:r w:rsidRPr="00B86C4B">
          <w:rPr>
            <w:color w:val="auto"/>
          </w:rPr>
          <w:t>закон</w:t>
        </w:r>
      </w:hyperlink>
      <w:r w:rsidRPr="00B86C4B">
        <w:rPr>
          <w:color w:val="auto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</w:t>
      </w:r>
      <w:r w:rsidRPr="00DD3D9A">
        <w:rPr>
          <w:color w:val="auto"/>
        </w:rPr>
        <w:t xml:space="preserve">Российской Федерации", Федеральный </w:t>
      </w:r>
      <w:hyperlink r:id="rId17" w:history="1">
        <w:r w:rsidRPr="00DD3D9A">
          <w:rPr>
            <w:color w:val="auto"/>
          </w:rPr>
          <w:t>закон</w:t>
        </w:r>
      </w:hyperlink>
      <w:r w:rsidRPr="00DD3D9A">
        <w:rPr>
          <w:color w:val="auto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8" w:history="1">
        <w:r w:rsidRPr="00DD3D9A">
          <w:rPr>
            <w:color w:val="auto"/>
          </w:rPr>
          <w:t>закон</w:t>
        </w:r>
      </w:hyperlink>
      <w:r w:rsidRPr="00DD3D9A">
        <w:rPr>
          <w:color w:val="auto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самоуправления", Федеральный </w:t>
      </w:r>
      <w:hyperlink r:id="rId19" w:history="1">
        <w:r w:rsidRPr="00DD3D9A">
          <w:rPr>
            <w:color w:val="auto"/>
          </w:rPr>
          <w:t>закон</w:t>
        </w:r>
      </w:hyperlink>
      <w:r w:rsidRPr="00DD3D9A">
        <w:rPr>
          <w:color w:val="auto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0" w:history="1">
        <w:r w:rsidRPr="00DD3D9A">
          <w:rPr>
            <w:color w:val="auto"/>
          </w:rPr>
          <w:t>закон</w:t>
        </w:r>
      </w:hyperlink>
      <w:r w:rsidRPr="00DD3D9A">
        <w:rPr>
          <w:color w:val="auto"/>
        </w:rPr>
        <w:t xml:space="preserve"> Российской Федерации от 27 июля 2006 г. N 152-ФЗ "О персональных данных", Федеральный </w:t>
      </w:r>
      <w:hyperlink r:id="rId21" w:history="1">
        <w:r w:rsidRPr="00DD3D9A">
          <w:rPr>
            <w:color w:val="auto"/>
          </w:rPr>
          <w:t>закон</w:t>
        </w:r>
      </w:hyperlink>
      <w:r w:rsidRPr="00DD3D9A">
        <w:rPr>
          <w:color w:val="auto"/>
        </w:rPr>
        <w:t xml:space="preserve"> Российской</w:t>
      </w:r>
      <w:r w:rsidRPr="00B86C4B">
        <w:rPr>
          <w:color w:val="auto"/>
        </w:rPr>
        <w:t xml:space="preserve"> Федерации от 6 апреля 2011 г. N 63-ФЗ "Об электронной подписи", </w:t>
      </w:r>
      <w:hyperlink r:id="rId22" w:history="1">
        <w:r w:rsidRPr="00B86C4B">
          <w:rPr>
            <w:color w:val="auto"/>
          </w:rPr>
          <w:t>Указ</w:t>
        </w:r>
      </w:hyperlink>
      <w:r w:rsidRPr="00B86C4B">
        <w:rPr>
          <w:color w:val="auto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3" w:history="1">
        <w:r w:rsidR="00444A8D" w:rsidRPr="000964B1">
          <w:rPr>
            <w:color w:val="auto"/>
            <w:lang w:bidi="ar-SA"/>
          </w:rPr>
          <w:t>приказ</w:t>
        </w:r>
      </w:hyperlink>
      <w:r w:rsidR="00444A8D" w:rsidRPr="000964B1">
        <w:rPr>
          <w:color w:val="auto"/>
          <w:lang w:bidi="ar-SA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</w:t>
      </w:r>
      <w:r w:rsidR="00B0606C" w:rsidRPr="000964B1">
        <w:rPr>
          <w:color w:val="auto"/>
          <w:lang w:bidi="ar-SA"/>
        </w:rPr>
        <w:t>и выездным налоговым проверкам"</w:t>
      </w:r>
      <w:r w:rsidR="00444A8D" w:rsidRPr="000964B1">
        <w:rPr>
          <w:color w:val="auto"/>
          <w:lang w:bidi="ar-SA"/>
        </w:rPr>
        <w:t>;</w:t>
      </w:r>
      <w:r w:rsidR="00B0606C" w:rsidRPr="000964B1">
        <w:rPr>
          <w:color w:val="auto"/>
          <w:lang w:bidi="ar-SA"/>
        </w:rPr>
        <w:t xml:space="preserve"> </w:t>
      </w:r>
      <w:hyperlink r:id="rId24" w:history="1">
        <w:r w:rsidR="00444A8D" w:rsidRPr="000964B1">
          <w:rPr>
            <w:color w:val="auto"/>
            <w:lang w:bidi="ar-SA"/>
          </w:rPr>
          <w:t>приказ</w:t>
        </w:r>
      </w:hyperlink>
      <w:r w:rsidR="00444A8D" w:rsidRPr="000964B1">
        <w:rPr>
          <w:color w:val="auto"/>
          <w:lang w:bidi="ar-SA"/>
        </w:rPr>
        <w:t xml:space="preserve"> ФНС России </w:t>
      </w:r>
      <w:r w:rsidR="005D17D8" w:rsidRPr="005D17D8">
        <w:rPr>
          <w:color w:val="auto"/>
          <w:lang w:bidi="ar-SA"/>
        </w:rPr>
        <w:t>от 19 июля 2018 г. N ММВ-7-2/460@</w:t>
      </w:r>
      <w:r w:rsidR="005D17D8">
        <w:rPr>
          <w:color w:val="auto"/>
          <w:lang w:bidi="ar-SA"/>
        </w:rPr>
        <w:t xml:space="preserve"> </w:t>
      </w:r>
      <w:r w:rsidR="00444A8D" w:rsidRPr="000964B1">
        <w:rPr>
          <w:color w:val="auto"/>
          <w:lang w:bidi="ar-SA"/>
        </w:rPr>
        <w:t>"</w:t>
      </w:r>
      <w:r w:rsidR="005D17D8">
        <w:rPr>
          <w:color w:val="auto"/>
          <w:lang w:bidi="ar-SA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форме»</w:t>
      </w:r>
      <w:r w:rsidR="00235451" w:rsidRPr="00263C25">
        <w:rPr>
          <w:color w:val="auto"/>
          <w:lang w:bidi="ar-SA"/>
        </w:rPr>
        <w:t>.</w:t>
      </w:r>
      <w:r w:rsidR="00B0606C" w:rsidRPr="00263C25">
        <w:rPr>
          <w:color w:val="auto"/>
          <w:lang w:bidi="ar-SA"/>
        </w:rPr>
        <w:t xml:space="preserve"> </w:t>
      </w:r>
      <w:r w:rsidR="00C543F2" w:rsidRPr="00263C25">
        <w:rPr>
          <w:color w:val="auto"/>
          <w:lang w:bidi="ar-SA"/>
        </w:rPr>
        <w:t xml:space="preserve">Глава 23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 приказ ФНС России от </w:t>
      </w:r>
      <w:proofErr w:type="spellStart"/>
      <w:r w:rsidR="00D86929" w:rsidRPr="00D86929">
        <w:rPr>
          <w:color w:val="auto"/>
          <w:lang w:bidi="ar-SA"/>
        </w:rPr>
        <w:t>от</w:t>
      </w:r>
      <w:proofErr w:type="spellEnd"/>
      <w:r w:rsidR="00D86929" w:rsidRPr="00D86929">
        <w:rPr>
          <w:color w:val="auto"/>
          <w:lang w:bidi="ar-SA"/>
        </w:rPr>
        <w:t xml:space="preserve"> 15 октября 2020 г. N ЕД-7-11/753@</w:t>
      </w:r>
      <w:r w:rsidR="00D86929">
        <w:rPr>
          <w:color w:val="auto"/>
          <w:lang w:bidi="ar-SA"/>
        </w:rPr>
        <w:t xml:space="preserve"> « </w:t>
      </w:r>
      <w:r w:rsidR="00D86929" w:rsidRPr="00D86929">
        <w:rPr>
          <w:color w:val="auto"/>
          <w:lang w:bidi="ar-SA"/>
        </w:rPr>
        <w:t>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</w:t>
      </w:r>
      <w:r w:rsidR="00F42AE9">
        <w:rPr>
          <w:color w:val="auto"/>
          <w:lang w:bidi="ar-SA"/>
        </w:rPr>
        <w:t xml:space="preserve"> </w:t>
      </w:r>
      <w:r w:rsidR="00D86929" w:rsidRPr="00D86929">
        <w:rPr>
          <w:color w:val="auto"/>
          <w:lang w:bidi="ar-SA"/>
        </w:rPr>
        <w:t xml:space="preserve">(вместе с "Порядком заполнения и представления расчета сумм налога на доходы физических </w:t>
      </w:r>
      <w:r w:rsidR="00D86929" w:rsidRPr="00D86929">
        <w:rPr>
          <w:color w:val="auto"/>
          <w:lang w:bidi="ar-SA"/>
        </w:rPr>
        <w:lastRenderedPageBreak/>
        <w:t>лиц, исчисленных и удержанных налоговым агентом (форма 6-НДФЛ)"</w:t>
      </w:r>
      <w:r w:rsidR="00C543F2" w:rsidRPr="00263C25">
        <w:rPr>
          <w:color w:val="auto"/>
          <w:lang w:bidi="ar-SA"/>
        </w:rPr>
        <w:t>; приказ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</w:t>
      </w:r>
      <w:r w:rsidR="00F42AE9">
        <w:rPr>
          <w:color w:val="auto"/>
          <w:lang w:bidi="ar-SA"/>
        </w:rPr>
        <w:t>екабря 2014 г. N ММВ-7-11/617@</w:t>
      </w:r>
      <w:r w:rsidR="00C543F2" w:rsidRPr="00263C25">
        <w:rPr>
          <w:color w:val="auto"/>
          <w:lang w:bidi="ar-SA"/>
        </w:rPr>
        <w:t>; приказ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r w:rsidR="005A58F3" w:rsidRPr="00263C25">
        <w:rPr>
          <w:color w:val="auto"/>
          <w:lang w:bidi="ar-SA"/>
        </w:rPr>
        <w:t xml:space="preserve"> </w:t>
      </w:r>
      <w:r w:rsidR="00C543F2" w:rsidRPr="00263C25">
        <w:rPr>
          <w:color w:val="auto"/>
          <w:lang w:bidi="ar-SA"/>
        </w:rPr>
        <w:t xml:space="preserve"> приказ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приказ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</w:t>
      </w:r>
      <w:r w:rsidR="00F42AE9">
        <w:rPr>
          <w:color w:val="auto"/>
          <w:lang w:bidi="ar-SA"/>
        </w:rPr>
        <w:t>сированных авансовых платежей"</w:t>
      </w:r>
      <w:r w:rsidR="006D2E10" w:rsidRPr="00263C25">
        <w:rPr>
          <w:color w:val="auto"/>
          <w:lang w:bidi="ar-SA"/>
        </w:rPr>
        <w:t xml:space="preserve">. 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Федеральный закон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Федеральный закон от 1 апреля 1996 г. N 27-ФЗ "Об индивидуальном (персонифицированном) учете в системе обязательного пенсионного страхования"; Федеральный закон от 24 июля 1998 г. N 125-ФЗ "Об обязательном социальном страховании от несчастных случаев на производстве и профессиональных заболеваний"; Федеральный закон от 16 июля 1999 г. N 165-ФЗ "Об основах обязательного социального страхования"; Федеральный закон от 15 декабря 2001 г. N 167-ФЗ "Об обязательном пенсионном страховании в Российской Федерации";  Федеральный закон от 29 декабря 2006 г. N 255-ФЗ "Об обязательном социальном страховании на случай временной нетрудоспособности и в связи с материнством";  Федеральный закон от 29 ноября 2010 г. N 326-ФЗ "Об обязательном медицинском страховании в Российской Федерации"; Федеральный закон от 28 декабря 2013 г. N 400-ФЗ "О страховых пенсиях";  Федеральный закон </w:t>
      </w:r>
      <w:r w:rsidR="006D2E10" w:rsidRPr="00263C25">
        <w:rPr>
          <w:color w:val="auto"/>
          <w:lang w:bidi="ar-SA"/>
        </w:rPr>
        <w:lastRenderedPageBreak/>
        <w:t>Российской Федерации от 27 июля 2006 г. N 149-ФЗ "Об информации, информационных технологиях и о защите информации"; приказ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 приказ Минфина от 2 июля 2010 г. N 66н "О формах бухгалтерской отчетности организаций";</w:t>
      </w:r>
      <w:r w:rsidR="006D4BE5" w:rsidRPr="00263C25">
        <w:rPr>
          <w:color w:val="auto"/>
          <w:lang w:bidi="ar-SA"/>
        </w:rPr>
        <w:t xml:space="preserve"> </w:t>
      </w:r>
      <w:r w:rsidR="006D2E10" w:rsidRPr="00263C25">
        <w:rPr>
          <w:color w:val="auto"/>
          <w:lang w:bidi="ar-SA"/>
        </w:rPr>
        <w:t xml:space="preserve">приказ Федеральной налоговой службы </w:t>
      </w:r>
      <w:r w:rsidR="00EA75AC" w:rsidRPr="00EA75AC">
        <w:rPr>
          <w:color w:val="auto"/>
          <w:lang w:bidi="ar-SA"/>
        </w:rPr>
        <w:t>от 18 сентября 2019 г. N ММВ-7-11/470@</w:t>
      </w:r>
      <w:r w:rsidR="006D2E10" w:rsidRPr="00263C25">
        <w:rPr>
          <w:color w:val="auto"/>
          <w:lang w:bidi="ar-SA"/>
        </w:rPr>
        <w:t xml:space="preserve">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</w:t>
      </w:r>
      <w:r w:rsidR="00EA75AC">
        <w:rPr>
          <w:color w:val="auto"/>
          <w:lang w:bidi="ar-SA"/>
        </w:rPr>
        <w:t xml:space="preserve"> и о признании утратившим силу приказа Федеральной налоговой службы от 10.10.2016 № ММВ-7-11/551</w:t>
      </w:r>
      <w:r w:rsidR="00EA75AC" w:rsidRPr="00EA75AC">
        <w:rPr>
          <w:color w:val="auto"/>
          <w:lang w:bidi="ar-SA"/>
        </w:rPr>
        <w:t>@</w:t>
      </w:r>
      <w:r w:rsidR="006D2E10" w:rsidRPr="00263C25">
        <w:rPr>
          <w:color w:val="auto"/>
          <w:lang w:bidi="ar-SA"/>
        </w:rPr>
        <w:t>"</w:t>
      </w:r>
      <w:r w:rsidR="009C15CC" w:rsidRPr="00263C25">
        <w:rPr>
          <w:color w:val="auto"/>
          <w:lang w:bidi="ar-SA"/>
        </w:rPr>
        <w:t>.</w:t>
      </w:r>
    </w:p>
    <w:p w:rsidR="008561C9" w:rsidRPr="00B86C4B" w:rsidRDefault="00EF0CDE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B86C4B">
        <w:rPr>
          <w:spacing w:val="-1"/>
        </w:rPr>
        <w:t>Г</w:t>
      </w:r>
      <w:r w:rsidR="00A36ECC" w:rsidRPr="00B86C4B">
        <w:rPr>
          <w:spacing w:val="-1"/>
        </w:rPr>
        <w:t xml:space="preserve">осударственный налоговый инспектор </w:t>
      </w:r>
      <w:r w:rsidR="002B5E27" w:rsidRPr="00B86C4B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B86C4B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B86C4B">
        <w:t>6.</w:t>
      </w:r>
      <w:r w:rsidR="00726977" w:rsidRPr="00B86C4B">
        <w:t>3</w:t>
      </w:r>
      <w:r w:rsidRPr="00B86C4B">
        <w:t xml:space="preserve">.2. </w:t>
      </w:r>
      <w:r w:rsidR="002B5E27" w:rsidRPr="00B86C4B">
        <w:t>Иные профессиональные знания:</w:t>
      </w:r>
    </w:p>
    <w:p w:rsidR="006C08C6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-порядок и сроки проведения камеральных проверок;</w:t>
      </w:r>
    </w:p>
    <w:p w:rsidR="006C08C6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-требования к составлению акта камеральной проверки;</w:t>
      </w:r>
    </w:p>
    <w:p w:rsidR="003A1F6E" w:rsidRPr="003A1F6E" w:rsidRDefault="003A1F6E" w:rsidP="003A1F6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A1F6E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порядок проведения мероприятий налогового контроля;</w:t>
      </w:r>
    </w:p>
    <w:p w:rsidR="003A1F6E" w:rsidRPr="00B86C4B" w:rsidRDefault="003A1F6E" w:rsidP="003A1F6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A1F6E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практика применения законодательства Российской Федерации о налогах и сборах;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-основы финансовых отношений и кредитных отношений;</w:t>
      </w:r>
    </w:p>
    <w:p w:rsidR="006C08C6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-судебно-арбитражная практика в части камеральных проверок;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-схемы ухода от налогов;</w:t>
      </w:r>
    </w:p>
    <w:p w:rsidR="006C08C6" w:rsidRDefault="006C08C6" w:rsidP="006C08C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 xml:space="preserve">-порядок определения налогооблагаемой базы; </w:t>
      </w:r>
    </w:p>
    <w:p w:rsidR="003F2E1F" w:rsidRDefault="006E5E1D" w:rsidP="00A04A50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>
        <w:t>-</w:t>
      </w:r>
      <w:r w:rsidR="00A04A50">
        <w:t xml:space="preserve"> э</w:t>
      </w:r>
      <w:r>
        <w:t>лементы налогообложения;</w:t>
      </w:r>
    </w:p>
    <w:p w:rsidR="006E5E1D" w:rsidRDefault="006E5E1D" w:rsidP="006E5E1D">
      <w:pPr>
        <w:pStyle w:val="24"/>
        <w:tabs>
          <w:tab w:val="left" w:pos="1512"/>
        </w:tabs>
        <w:spacing w:line="320" w:lineRule="exact"/>
        <w:jc w:val="both"/>
      </w:pPr>
      <w:r>
        <w:t>- порядок обложения налогом на доходы физических лиц;</w:t>
      </w:r>
    </w:p>
    <w:p w:rsidR="006E5E1D" w:rsidRDefault="006E5E1D" w:rsidP="006E5E1D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>
        <w:t>- 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6E5E1D" w:rsidRDefault="003A1F6E" w:rsidP="003A1F6E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>
        <w:t>- порядок исчисления и уплаты страховых взносов.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понятие налоговые резиденты Российской Федерации;</w:t>
      </w:r>
    </w:p>
    <w:p w:rsidR="00E85E76" w:rsidRPr="00B86C4B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B86C4B">
        <w:t>6.</w:t>
      </w:r>
      <w:r w:rsidR="00726977" w:rsidRPr="00B86C4B">
        <w:t>4</w:t>
      </w:r>
      <w:r w:rsidRPr="00B86C4B">
        <w:t xml:space="preserve">. </w:t>
      </w:r>
      <w:r w:rsidR="006C7715" w:rsidRPr="00B86C4B">
        <w:t xml:space="preserve"> </w:t>
      </w:r>
      <w:r w:rsidR="002B5E27" w:rsidRPr="00B86C4B">
        <w:t>Наличие функциональных знаний:</w:t>
      </w:r>
    </w:p>
    <w:p w:rsidR="00B10E12" w:rsidRDefault="00526FCE" w:rsidP="00E85E7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="00B10E12" w:rsidRPr="00B10E12">
        <w:rPr>
          <w:rFonts w:ascii="Times New Roman" w:hAnsi="Times New Roman" w:cs="Times New Roman"/>
          <w:sz w:val="28"/>
          <w:szCs w:val="28"/>
          <w:lang w:bidi="ru-RU"/>
        </w:rPr>
        <w:t>понятие нормы права, нормативного правового акта</w:t>
      </w:r>
      <w:r w:rsidR="00B10E12">
        <w:rPr>
          <w:rFonts w:ascii="Times New Roman" w:hAnsi="Times New Roman" w:cs="Times New Roman"/>
          <w:sz w:val="28"/>
          <w:szCs w:val="28"/>
          <w:lang w:bidi="ru-RU"/>
        </w:rPr>
        <w:t>, правоотношений и их признаки;</w:t>
      </w:r>
    </w:p>
    <w:p w:rsidR="00526FCE" w:rsidRDefault="00B10E12" w:rsidP="00E85E7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Pr="00B10E12">
        <w:rPr>
          <w:rFonts w:ascii="Times New Roman" w:hAnsi="Times New Roman" w:cs="Times New Roman"/>
          <w:sz w:val="28"/>
          <w:szCs w:val="28"/>
          <w:lang w:bidi="ru-RU"/>
        </w:rPr>
        <w:t>понятие, процедура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рассмотрения обращений граждан;</w:t>
      </w:r>
    </w:p>
    <w:p w:rsidR="00E85E76" w:rsidRPr="00396DF5" w:rsidRDefault="00E85E76" w:rsidP="00E85E7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96DF5">
        <w:rPr>
          <w:rFonts w:ascii="Times New Roman" w:hAnsi="Times New Roman" w:cs="Times New Roman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E85E76" w:rsidRPr="00396DF5" w:rsidRDefault="00E85E76" w:rsidP="00E85E7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96DF5">
        <w:rPr>
          <w:rFonts w:ascii="Times New Roman" w:hAnsi="Times New Roman" w:cs="Times New Roman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E85E76" w:rsidRPr="00396DF5" w:rsidRDefault="00E85E76" w:rsidP="00E85E7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96DF5">
        <w:rPr>
          <w:rFonts w:ascii="Times New Roman" w:hAnsi="Times New Roman" w:cs="Times New Roman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E85E76" w:rsidRPr="00396DF5" w:rsidRDefault="00E85E76" w:rsidP="00E85E7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96DF5">
        <w:rPr>
          <w:rFonts w:ascii="Times New Roman" w:hAnsi="Times New Roman" w:cs="Times New Roman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E85E76" w:rsidRPr="00396DF5" w:rsidRDefault="00E85E76" w:rsidP="00E85E7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96DF5">
        <w:rPr>
          <w:rFonts w:ascii="Times New Roman" w:hAnsi="Times New Roman" w:cs="Times New Roman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E85E76" w:rsidRPr="00396DF5" w:rsidRDefault="00E85E76" w:rsidP="00E85E7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96DF5">
        <w:rPr>
          <w:rFonts w:ascii="Times New Roman" w:hAnsi="Times New Roman" w:cs="Times New Roman"/>
          <w:sz w:val="28"/>
          <w:szCs w:val="28"/>
          <w:lang w:bidi="ru-RU"/>
        </w:rPr>
        <w:t>- ограничения при проведении проверочных процедур;</w:t>
      </w:r>
    </w:p>
    <w:p w:rsidR="00E85E76" w:rsidRDefault="00E85E76" w:rsidP="00E85E7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96DF5">
        <w:rPr>
          <w:rFonts w:ascii="Times New Roman" w:hAnsi="Times New Roman" w:cs="Times New Roman"/>
          <w:sz w:val="28"/>
          <w:szCs w:val="28"/>
          <w:lang w:bidi="ru-RU"/>
        </w:rPr>
        <w:t>- меры, принимаемые по результатам проверки;</w:t>
      </w:r>
    </w:p>
    <w:p w:rsidR="00B10E12" w:rsidRDefault="00B10E12" w:rsidP="00E85E7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- форма ведения делопроизводства;</w:t>
      </w:r>
    </w:p>
    <w:p w:rsidR="00B10E12" w:rsidRDefault="00B10E12" w:rsidP="00E85E7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Pr="00B10E12">
        <w:rPr>
          <w:rFonts w:ascii="Times New Roman" w:hAnsi="Times New Roman" w:cs="Times New Roman"/>
          <w:sz w:val="28"/>
          <w:szCs w:val="28"/>
          <w:lang w:bidi="ru-RU"/>
        </w:rPr>
        <w:t>система взаимодействия в рамках внутриведомственного и межведомственного электронного документооборота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; </w:t>
      </w:r>
    </w:p>
    <w:p w:rsidR="00B10E12" w:rsidRPr="00396DF5" w:rsidRDefault="00B10E12" w:rsidP="00E85E7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-</w:t>
      </w:r>
      <w:r w:rsidRPr="00B10E12">
        <w:rPr>
          <w:rFonts w:ascii="Times New Roman" w:hAnsi="Times New Roman" w:cs="Times New Roman"/>
          <w:sz w:val="28"/>
          <w:szCs w:val="28"/>
          <w:lang w:bidi="ru-RU"/>
        </w:rPr>
        <w:t xml:space="preserve"> порядок работы со служебной информацией.</w:t>
      </w:r>
    </w:p>
    <w:p w:rsidR="007A0058" w:rsidRPr="00B86C4B" w:rsidRDefault="00A54E7E" w:rsidP="00290D1B">
      <w:pPr>
        <w:pStyle w:val="24"/>
        <w:shd w:val="clear" w:color="auto" w:fill="auto"/>
        <w:tabs>
          <w:tab w:val="left" w:pos="709"/>
          <w:tab w:val="left" w:pos="1304"/>
        </w:tabs>
        <w:spacing w:line="320" w:lineRule="exact"/>
        <w:jc w:val="both"/>
      </w:pPr>
      <w:r w:rsidRPr="00B86C4B">
        <w:t xml:space="preserve">       </w:t>
      </w:r>
      <w:r w:rsidR="00290D1B">
        <w:t xml:space="preserve">   </w:t>
      </w:r>
      <w:r w:rsidR="0006041F" w:rsidRPr="00B86C4B">
        <w:t>6.</w:t>
      </w:r>
      <w:r w:rsidR="00726977" w:rsidRPr="00B86C4B">
        <w:t>5</w:t>
      </w:r>
      <w:r w:rsidR="0006041F" w:rsidRPr="00B86C4B">
        <w:t xml:space="preserve">. </w:t>
      </w:r>
      <w:r w:rsidR="002B5E27" w:rsidRPr="00B86C4B">
        <w:t xml:space="preserve">Наличие базовых умений: 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-умение мыслить системно (стратегически);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B86C4B" w:rsidRDefault="00F977C5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B86C4B" w:rsidRDefault="00E253A7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Default="007A0058" w:rsidP="007317E9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ED19C7" w:rsidRDefault="00290D1B" w:rsidP="00290D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6041F" w:rsidRPr="00B86C4B">
        <w:rPr>
          <w:rFonts w:ascii="Times New Roman" w:hAnsi="Times New Roman" w:cs="Times New Roman"/>
          <w:sz w:val="28"/>
          <w:szCs w:val="28"/>
        </w:rPr>
        <w:t>.</w:t>
      </w:r>
      <w:r w:rsidR="00726977" w:rsidRPr="00B86C4B">
        <w:rPr>
          <w:rFonts w:ascii="Times New Roman" w:hAnsi="Times New Roman" w:cs="Times New Roman"/>
          <w:sz w:val="28"/>
          <w:szCs w:val="28"/>
        </w:rPr>
        <w:t>6</w:t>
      </w:r>
      <w:r w:rsidR="0006041F" w:rsidRPr="00B86C4B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B86C4B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ED19C7" w:rsidRPr="00ED19C7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 работа с информационными ресурсами; составление акта по результатам проведения камеральной налоговой проверки.</w:t>
      </w:r>
    </w:p>
    <w:p w:rsidR="00504F7A" w:rsidRPr="00B86C4B" w:rsidRDefault="000372E4" w:rsidP="005C2921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</w:t>
      </w:r>
      <w:r w:rsidR="00D749B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 w:rsidR="0072697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E85E76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проведение камеральных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B1263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  <w:r w:rsidR="0056540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504F7A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работа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 w:rsidR="00504F7A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 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баз</w:t>
      </w:r>
      <w:r w:rsidR="00504F7A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ой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данных </w:t>
      </w:r>
      <w:r w:rsidR="00701D08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АИС «Налог-3»</w:t>
      </w:r>
      <w:r w:rsidR="002B1263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  <w:r w:rsidR="00E253A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504F7A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подготовка разъяснений по вопросам применения законодательства Российской Федерации государственной гражданской службы</w:t>
      </w:r>
      <w:r w:rsidR="002620CC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6306D3" w:rsidRDefault="006306D3">
      <w:pPr>
        <w:pStyle w:val="51"/>
        <w:shd w:val="clear" w:color="auto" w:fill="auto"/>
        <w:spacing w:before="0" w:after="256" w:line="280" w:lineRule="exact"/>
        <w:rPr>
          <w:lang w:eastAsia="en-US" w:bidi="en-US"/>
        </w:rPr>
      </w:pPr>
    </w:p>
    <w:p w:rsidR="008561C9" w:rsidRPr="00B86C4B" w:rsidRDefault="002B5E27">
      <w:pPr>
        <w:pStyle w:val="51"/>
        <w:shd w:val="clear" w:color="auto" w:fill="auto"/>
        <w:spacing w:before="0" w:after="256" w:line="280" w:lineRule="exact"/>
      </w:pPr>
      <w:r w:rsidRPr="00B86C4B">
        <w:rPr>
          <w:lang w:val="en-US" w:eastAsia="en-US" w:bidi="en-US"/>
        </w:rPr>
        <w:t>I</w:t>
      </w:r>
      <w:r w:rsidR="00260471" w:rsidRPr="00B86C4B">
        <w:rPr>
          <w:lang w:val="en-US" w:eastAsia="en-US" w:bidi="en-US"/>
        </w:rPr>
        <w:t>I</w:t>
      </w:r>
      <w:r w:rsidRPr="00B86C4B">
        <w:rPr>
          <w:lang w:val="en-US" w:eastAsia="en-US" w:bidi="en-US"/>
        </w:rPr>
        <w:t>L</w:t>
      </w:r>
      <w:r w:rsidRPr="00B86C4B">
        <w:rPr>
          <w:lang w:eastAsia="en-US" w:bidi="en-US"/>
        </w:rPr>
        <w:t xml:space="preserve"> </w:t>
      </w:r>
      <w:r w:rsidRPr="00B86C4B">
        <w:t>Должностные обязанности, права и ответственность</w:t>
      </w:r>
    </w:p>
    <w:p w:rsidR="00D700B2" w:rsidRDefault="00C90E43" w:rsidP="00D749B3">
      <w:pPr>
        <w:pStyle w:val="24"/>
        <w:shd w:val="clear" w:color="auto" w:fill="auto"/>
        <w:tabs>
          <w:tab w:val="left" w:pos="709"/>
          <w:tab w:val="left" w:pos="1129"/>
          <w:tab w:val="left" w:leader="underscore" w:pos="6644"/>
        </w:tabs>
        <w:spacing w:line="317" w:lineRule="exact"/>
        <w:jc w:val="both"/>
      </w:pPr>
      <w:r w:rsidRPr="00B86C4B">
        <w:t xml:space="preserve">         </w:t>
      </w:r>
      <w:r w:rsidR="00D749B3">
        <w:t xml:space="preserve"> </w:t>
      </w:r>
      <w:r w:rsidRPr="00B86C4B">
        <w:t>7.</w:t>
      </w:r>
      <w:r w:rsidR="001F0A52">
        <w:t xml:space="preserve"> </w:t>
      </w:r>
      <w:r w:rsidR="002B5E27" w:rsidRPr="00B86C4B">
        <w:t xml:space="preserve">Основные права и обязанности </w:t>
      </w:r>
      <w:r w:rsidR="00066D5F" w:rsidRPr="00B86C4B">
        <w:t xml:space="preserve"> </w:t>
      </w:r>
      <w:r w:rsidR="00EF1FD0" w:rsidRPr="00B86C4B">
        <w:rPr>
          <w:spacing w:val="-1"/>
        </w:rPr>
        <w:t>государственного налогового инспектора</w:t>
      </w:r>
      <w:r w:rsidR="002B5E27" w:rsidRPr="00B86C4B">
        <w:t>, а также запреты и требования, связанные с гражданской службой, которые установлены в его отноше</w:t>
      </w:r>
      <w:r w:rsidR="00A973A5" w:rsidRPr="00B86C4B">
        <w:t>нии, предусмотрены статьями 14,15,17,</w:t>
      </w:r>
      <w:r w:rsidR="002B5E27" w:rsidRPr="00B86C4B">
        <w:t>18 Федерального закона от 27.07.2004 №79-ФЗ</w:t>
      </w:r>
      <w:r w:rsidR="00A973A5" w:rsidRPr="00B86C4B">
        <w:t xml:space="preserve"> </w:t>
      </w:r>
      <w:r w:rsidR="002B5E27" w:rsidRPr="00B86C4B">
        <w:t>«О государственной гражданской службе Российской Федерации».</w:t>
      </w:r>
      <w:r w:rsidR="00A935DE">
        <w:t xml:space="preserve"> </w:t>
      </w:r>
    </w:p>
    <w:p w:rsidR="00C90E43" w:rsidRPr="00B86C4B" w:rsidRDefault="00D700B2" w:rsidP="001148F0">
      <w:pPr>
        <w:pStyle w:val="24"/>
        <w:shd w:val="clear" w:color="auto" w:fill="auto"/>
        <w:tabs>
          <w:tab w:val="left" w:pos="567"/>
          <w:tab w:val="left" w:pos="709"/>
          <w:tab w:val="left" w:pos="1129"/>
          <w:tab w:val="left" w:leader="underscore" w:pos="6644"/>
        </w:tabs>
        <w:spacing w:line="317" w:lineRule="exact"/>
        <w:jc w:val="both"/>
      </w:pPr>
      <w:r>
        <w:t xml:space="preserve">          7.1. </w:t>
      </w:r>
      <w:r w:rsidR="002B5E27" w:rsidRPr="00B86C4B">
        <w:t>В целях реализации задач и функций, возложенных на</w:t>
      </w:r>
      <w:r w:rsidR="00066D5F" w:rsidRPr="00B86C4B">
        <w:t xml:space="preserve"> отдел </w:t>
      </w:r>
      <w:r w:rsidR="00AE342C" w:rsidRPr="00B86C4B">
        <w:t>камеральных проверок №</w:t>
      </w:r>
      <w:r w:rsidR="00E07A33">
        <w:t xml:space="preserve"> 5</w:t>
      </w:r>
      <w:r w:rsidR="009343AF" w:rsidRPr="00B86C4B">
        <w:t xml:space="preserve">,  на </w:t>
      </w:r>
      <w:r w:rsidR="00066D5F" w:rsidRPr="00B86C4B">
        <w:t xml:space="preserve"> </w:t>
      </w:r>
      <w:r w:rsidR="00EF1FD0" w:rsidRPr="00B86C4B">
        <w:rPr>
          <w:spacing w:val="-1"/>
        </w:rPr>
        <w:t>государственного налогового инспектора</w:t>
      </w:r>
      <w:r w:rsidR="00066D5F" w:rsidRPr="00B86C4B">
        <w:t xml:space="preserve"> </w:t>
      </w:r>
      <w:r w:rsidR="002B5E27" w:rsidRPr="00B86C4B">
        <w:t xml:space="preserve"> </w:t>
      </w:r>
      <w:r w:rsidR="009343AF" w:rsidRPr="00B86C4B">
        <w:t xml:space="preserve">возлагаются </w:t>
      </w:r>
      <w:r w:rsidR="002B5E27" w:rsidRPr="00B86C4B">
        <w:t>обязан</w:t>
      </w:r>
      <w:r w:rsidR="009343AF" w:rsidRPr="00B86C4B">
        <w:t>ности</w:t>
      </w:r>
      <w:r w:rsidR="002B5E27" w:rsidRPr="00B86C4B">
        <w:t xml:space="preserve">: </w:t>
      </w:r>
      <w:r w:rsidR="00E253A7" w:rsidRPr="00B86C4B">
        <w:t xml:space="preserve"> </w:t>
      </w:r>
    </w:p>
    <w:p w:rsidR="00C90E43" w:rsidRPr="00B86C4B" w:rsidRDefault="008F595D" w:rsidP="0081189A">
      <w:pPr>
        <w:pStyle w:val="24"/>
        <w:shd w:val="clear" w:color="auto" w:fill="auto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bCs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</w:t>
      </w:r>
      <w:r w:rsidR="00C90E43" w:rsidRPr="00B86C4B">
        <w:rPr>
          <w:rFonts w:eastAsiaTheme="minorEastAsia"/>
          <w:color w:val="auto"/>
          <w:lang w:bidi="ar-SA"/>
        </w:rPr>
        <w:t>7.1.1.</w:t>
      </w:r>
      <w:r w:rsidR="00C90E43" w:rsidRPr="00B86C4B">
        <w:rPr>
          <w:rFonts w:eastAsiaTheme="minorEastAsia"/>
          <w:bCs/>
          <w:color w:val="auto"/>
          <w:lang w:bidi="ar-SA"/>
        </w:rPr>
        <w:t xml:space="preserve">   Владеть  Налоговым кодексом Российской Федерации, Регламентом проведения камеральных налоговых проверок, оформлением и реализацией их результатов, утвержденного приказом МНС России, Методическими указаниями по проверке налогоплательщиков, представляющих «нулевые балансы» или не представляющие налоговые декларации и иными документами, служащими основанием для исчисления и уплаты налогов, в налоговые органы и другими   нормами действующего законодательства о налогах и сборах, других нормативных и ведомственных документов, владеть навыками пользователя программного комплекса  </w:t>
      </w:r>
      <w:r w:rsidR="00701D08">
        <w:rPr>
          <w:rFonts w:eastAsiaTheme="minorEastAsia"/>
          <w:bCs/>
          <w:color w:val="auto"/>
          <w:lang w:bidi="ar-SA"/>
        </w:rPr>
        <w:t>АИС «Налог-3»</w:t>
      </w:r>
      <w:r w:rsidR="00094C3A">
        <w:rPr>
          <w:rFonts w:eastAsiaTheme="minorEastAsia"/>
          <w:bCs/>
          <w:color w:val="auto"/>
          <w:lang w:bidi="ar-SA"/>
        </w:rPr>
        <w:t>.</w:t>
      </w:r>
    </w:p>
    <w:p w:rsidR="006306D3" w:rsidRDefault="008F595D" w:rsidP="006306D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</w:t>
      </w:r>
      <w:r w:rsidR="00C90E43" w:rsidRPr="00B86C4B">
        <w:rPr>
          <w:rFonts w:eastAsiaTheme="minorEastAsia"/>
          <w:color w:val="auto"/>
          <w:lang w:bidi="ar-SA"/>
        </w:rPr>
        <w:t xml:space="preserve">7.1.2. </w:t>
      </w:r>
      <w:r w:rsidR="006306D3" w:rsidRPr="00BB3A86">
        <w:rPr>
          <w:rFonts w:eastAsiaTheme="minorEastAsia"/>
          <w:color w:val="auto"/>
          <w:lang w:bidi="ar-SA"/>
        </w:rPr>
        <w:t>Осуществлять контроль за соблюдением налоговыми агентами законодательства в части НДФЛ, а также за правильностью исчисления налогоплательщиками  страховых взносов.</w:t>
      </w:r>
      <w:r w:rsidR="009D59CE">
        <w:rPr>
          <w:rFonts w:eastAsiaTheme="minorEastAsia"/>
          <w:color w:val="auto"/>
          <w:lang w:bidi="ar-SA"/>
        </w:rPr>
        <w:t xml:space="preserve"> </w:t>
      </w:r>
    </w:p>
    <w:p w:rsidR="009D59CE" w:rsidRPr="009D59CE" w:rsidRDefault="009D59CE" w:rsidP="009D59CE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7.1.3. </w:t>
      </w:r>
      <w:r w:rsidRPr="009D59CE">
        <w:rPr>
          <w:rFonts w:eastAsiaTheme="minorEastAsia"/>
          <w:color w:val="auto"/>
          <w:lang w:bidi="ar-SA"/>
        </w:rPr>
        <w:t>Пров</w:t>
      </w:r>
      <w:r>
        <w:rPr>
          <w:rFonts w:eastAsiaTheme="minorEastAsia"/>
          <w:color w:val="auto"/>
          <w:lang w:bidi="ar-SA"/>
        </w:rPr>
        <w:t>одить</w:t>
      </w:r>
      <w:r w:rsidRPr="009D59CE">
        <w:rPr>
          <w:rFonts w:eastAsiaTheme="minorEastAsia"/>
          <w:color w:val="auto"/>
          <w:lang w:bidi="ar-SA"/>
        </w:rPr>
        <w:t xml:space="preserve"> анализ сведений о доходах физических лиц на основании Сводных справок, анализ расчетов 6-НДФЛ, представленных налоговыми агентами – юридическими лицами и индивидуальными предпринимателями, проверка начислений фиксированных размеров страховых взносов ИП и адвокатами.</w:t>
      </w:r>
    </w:p>
    <w:p w:rsidR="009D59CE" w:rsidRDefault="009D59CE" w:rsidP="009D59CE">
      <w:pPr>
        <w:pStyle w:val="24"/>
        <w:shd w:val="clear" w:color="auto" w:fill="auto"/>
        <w:tabs>
          <w:tab w:val="left" w:pos="709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lastRenderedPageBreak/>
        <w:t xml:space="preserve">         </w:t>
      </w:r>
      <w:r w:rsidRPr="00D30024">
        <w:rPr>
          <w:rFonts w:eastAsiaTheme="minorEastAsia"/>
          <w:color w:val="auto"/>
          <w:lang w:bidi="ar-SA"/>
        </w:rPr>
        <w:t>7.1.4</w:t>
      </w:r>
      <w:r w:rsidR="00D30024">
        <w:rPr>
          <w:rFonts w:eastAsiaTheme="minorEastAsia"/>
          <w:color w:val="auto"/>
          <w:lang w:bidi="ar-SA"/>
        </w:rPr>
        <w:t>.</w:t>
      </w:r>
      <w:r w:rsidRPr="00D30024">
        <w:rPr>
          <w:rFonts w:eastAsiaTheme="minorEastAsia"/>
          <w:color w:val="auto"/>
          <w:lang w:bidi="ar-SA"/>
        </w:rPr>
        <w:t xml:space="preserve"> Проводить проверку исчисления страховых взносов плательщиками, осуществлять формирование списков лиц с повышенными рисками занижения выплаченных (полученных) доходов, а также базы для исчисления страховых взносов, проводить расчеты к камеральной проверке по страховым взносам в разрезе персонифицированного учета, проводить расчет сведений об уплате страховых взносов.</w:t>
      </w:r>
    </w:p>
    <w:p w:rsidR="008F595D" w:rsidRPr="008F595D" w:rsidRDefault="009D59CE" w:rsidP="009D59CE">
      <w:pPr>
        <w:pStyle w:val="24"/>
        <w:shd w:val="clear" w:color="auto" w:fill="auto"/>
        <w:tabs>
          <w:tab w:val="left" w:pos="709"/>
          <w:tab w:val="left" w:pos="1129"/>
          <w:tab w:val="left" w:leader="underscore" w:pos="6644"/>
        </w:tabs>
        <w:spacing w:line="317" w:lineRule="exact"/>
        <w:jc w:val="both"/>
        <w:rPr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</w:t>
      </w:r>
      <w:r w:rsidR="00C90E43" w:rsidRPr="008F595D">
        <w:rPr>
          <w:rFonts w:eastAsiaTheme="minorEastAsia"/>
          <w:color w:val="auto"/>
          <w:lang w:bidi="ar-SA"/>
        </w:rPr>
        <w:t>.1.</w:t>
      </w:r>
      <w:r>
        <w:rPr>
          <w:rFonts w:eastAsiaTheme="minorEastAsia"/>
          <w:color w:val="auto"/>
          <w:lang w:bidi="ar-SA"/>
        </w:rPr>
        <w:t>5</w:t>
      </w:r>
      <w:r w:rsidR="00C90E43" w:rsidRPr="008F595D">
        <w:rPr>
          <w:rFonts w:eastAsiaTheme="minorEastAsia"/>
          <w:color w:val="auto"/>
          <w:lang w:bidi="ar-SA"/>
        </w:rPr>
        <w:t xml:space="preserve">. </w:t>
      </w:r>
      <w:r w:rsidR="008F595D" w:rsidRPr="008F595D">
        <w:rPr>
          <w:color w:val="auto"/>
          <w:lang w:bidi="ar-SA"/>
        </w:rPr>
        <w:t>Участвовать в производстве по делам о нарушении налогового законодательства по курируемому налогу, включая привлечение к налоговой ответственности налоговых агентов, не представивших или несвоевременно представивших сведения о доходах физических лиц, формировании материалов дела о налоговом нарушении; подготовке и вручении решений по делам о налоговом нарушении.</w:t>
      </w:r>
    </w:p>
    <w:p w:rsidR="008F595D" w:rsidRPr="008F595D" w:rsidRDefault="008F595D" w:rsidP="008F595D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D3002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.1.6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Участвовать в работе с жалобами налогоплательщиков по администрируемому направлению.</w:t>
      </w:r>
    </w:p>
    <w:p w:rsidR="008F595D" w:rsidRPr="008F595D" w:rsidRDefault="008F595D" w:rsidP="008F595D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</w:t>
      </w:r>
      <w:r w:rsidR="00D3002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Готовить организационные и другие документы, касающиеся совместной деятельности с правоохранительными органами, государственными внебюджетными фондами. </w:t>
      </w:r>
    </w:p>
    <w:p w:rsidR="008F595D" w:rsidRDefault="008F595D" w:rsidP="008F595D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</w:t>
      </w:r>
      <w:r w:rsidR="00D3002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 и официальных лиц и т.д.);</w:t>
      </w:r>
    </w:p>
    <w:p w:rsidR="002B3B7D" w:rsidRPr="008F595D" w:rsidRDefault="00D30024" w:rsidP="008F595D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7.1.9</w:t>
      </w:r>
      <w:r w:rsidR="002B3B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Участвовать в подготовке и проведении других совместных мероприятий: (по работе со СМИ, по обмену опытом, по освоению новых информационных технологий и т.д.);</w:t>
      </w:r>
    </w:p>
    <w:p w:rsidR="008F595D" w:rsidRPr="008F595D" w:rsidRDefault="008F595D" w:rsidP="008F595D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B3B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.1.8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Координировать взаимодействие между сторонними организациями и налоговыми органами по администрируемым направлениям деятельности.</w:t>
      </w:r>
    </w:p>
    <w:p w:rsidR="008F595D" w:rsidRPr="008F595D" w:rsidRDefault="008F595D" w:rsidP="008F595D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</w:t>
      </w:r>
      <w:r w:rsidR="00D3002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Обобщать результаты совместных мероприятий, вносить предложения по результатам совместных мероприятий.</w:t>
      </w:r>
    </w:p>
    <w:p w:rsidR="008F595D" w:rsidRPr="008F595D" w:rsidRDefault="008F595D" w:rsidP="008F595D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D3002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.1.11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Оказывать консультационные услуги налогоплательщикам по вопросам применения законодательства по налогам и сборам. </w:t>
      </w:r>
    </w:p>
    <w:p w:rsidR="008F595D" w:rsidRPr="008F595D" w:rsidRDefault="008F595D" w:rsidP="008F595D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.1.1</w:t>
      </w:r>
      <w:r w:rsidR="00D3002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 проверок по администрируемым направлениям деятельности.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82391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.1.1</w:t>
      </w:r>
      <w:r w:rsidR="00D300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3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Проводить анализ схем уклонения от налогообложения, вырабатывать предложения по их предотвращению.</w:t>
      </w:r>
    </w:p>
    <w:p w:rsidR="008F595D" w:rsidRPr="008F595D" w:rsidRDefault="008F595D" w:rsidP="00046420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</w:t>
      </w:r>
      <w:r w:rsidR="0004642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</w:t>
      </w:r>
      <w:r w:rsidR="0082391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04642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С использованием программного комплекса </w:t>
      </w:r>
      <w:r w:rsidR="00512BDA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АИС «Налог-3»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осуществлять: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04642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7.2.1.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412E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роверку полноты и своевременности представленных документов, отчетности на основе представленных налогоплательщиком деклараций;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04642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7.2.2. 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412E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роверку правильности арифметического расчета суммы налога к уплате;</w:t>
      </w:r>
    </w:p>
    <w:p w:rsidR="008F595D" w:rsidRPr="008F595D" w:rsidRDefault="008F595D" w:rsidP="00046420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04642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7.2.3.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412E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боснованность применения льгот;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04642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7.2.4. </w:t>
      </w:r>
      <w:r w:rsidR="00412E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боснованность применения налогоплательщиком ставок налога в соответствии с законодательством о налогах и сборах;</w:t>
      </w:r>
    </w:p>
    <w:p w:rsidR="008F595D" w:rsidRPr="008F595D" w:rsidRDefault="008F595D" w:rsidP="005C2921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04642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7.2.5.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412E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 xml:space="preserve">           </w:t>
      </w:r>
      <w:r w:rsidR="0004642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7.2.6.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412E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роверку сопоставимости отчетных показателей налоговой отчетности текущего периода с аналогичными показателями предыдущего отчетного периода;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 </w:t>
      </w:r>
      <w:r w:rsidR="0004642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7.2.7.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F5572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опоставление показателей проверяемой налоговой декларации с показателями налоговой декларации по другим видам налогов и бухгалтерской отчетностью;</w:t>
      </w:r>
    </w:p>
    <w:p w:rsidR="007D5A3C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 </w:t>
      </w:r>
      <w:r w:rsidR="0004642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7.2.8.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F5572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ценку достоверности показателей налоговой отчетности на основе анализа, имеющейся в налоговом органе информации о финансово-хозяйственной деятельности налогоплательщика. </w:t>
      </w:r>
    </w:p>
    <w:p w:rsidR="008F595D" w:rsidRPr="008F595D" w:rsidRDefault="008F595D" w:rsidP="0082391C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82391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04642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04642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9.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Осуществлять ведение информационных ресурсов по предмету деятельности отдела.</w:t>
      </w:r>
    </w:p>
    <w:p w:rsidR="008F595D" w:rsidRPr="008F595D" w:rsidRDefault="008F595D" w:rsidP="0082391C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82391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FE1C0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FE1C0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10.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По налоговой декларации подлежащей проверке  устанавливать  имеется ли в</w:t>
      </w:r>
      <w:r w:rsidR="00EC331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программном комплексе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EC331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АИС «Налог-3»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протокол ошибок, связанных с </w:t>
      </w:r>
      <w:proofErr w:type="spellStart"/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взаимоувязкой</w:t>
      </w:r>
      <w:proofErr w:type="spellEnd"/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показателей строк и граф, предусмотренной установленной формой налоговой декларации, сформированный средствами  </w:t>
      </w:r>
      <w:r w:rsidR="00EC331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программного комплекса АИС «Налог-3». 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При этом использовать методы сопоставления и анализа отчетных данных, путем проведения встречных проверок, истребование от организаций необходимых для камеральной проверки копий первичных бухгалтерских документов и регистров аналитического учета, иных источников.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82391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7F351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</w:t>
      </w:r>
      <w:r w:rsidR="007F351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По налоговой декларации подлежащей проверке устанавливать имеются ли в </w:t>
      </w:r>
      <w:r w:rsidR="00EC331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ПК АИС 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«</w:t>
      </w:r>
      <w:r w:rsidR="00EC331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Налог-3»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» 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</w:t>
      </w:r>
      <w:r w:rsidR="0082391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</w:t>
      </w:r>
      <w:r w:rsidR="007F351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Для проверки заявленных льгот, налоговых вычетов, в случаях ошибок, выявленных при арифметическом контроле, при проверке с использованием шаблонов контрольных соотношений </w:t>
      </w:r>
      <w:proofErr w:type="spellStart"/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внутридокументного</w:t>
      </w:r>
      <w:proofErr w:type="spellEnd"/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и </w:t>
      </w:r>
      <w:proofErr w:type="spellStart"/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междокументного</w:t>
      </w:r>
      <w:proofErr w:type="spellEnd"/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определяет необходимость: </w:t>
      </w:r>
    </w:p>
    <w:p w:rsidR="008F595D" w:rsidRPr="008F595D" w:rsidRDefault="008F595D" w:rsidP="008F595D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- 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8F595D" w:rsidRPr="008F595D" w:rsidRDefault="008F595D" w:rsidP="008F595D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- получения информации о деятельности налогоплательщика, связанной с иными лицами (встречная проверка);</w:t>
      </w:r>
    </w:p>
    <w:p w:rsidR="008F595D" w:rsidRPr="008F595D" w:rsidRDefault="008F595D" w:rsidP="008F595D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- получения сведений о финансово-хозяйственной деятельности налогоплательщика у банка. 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82391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E353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E353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13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 случае, выявления нарушений и ошибок в расчетах (декларациях), не повлекших занижение сумм налогов</w:t>
      </w:r>
      <w:r w:rsidR="00E837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сформировать и направить посредством </w:t>
      </w:r>
      <w:r w:rsidR="00E8376D" w:rsidRPr="00E837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ПК АИС «Налог-3» </w:t>
      </w:r>
      <w:r w:rsidR="00E837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адрес налогоплательщиков (налоговых агентов) 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требование</w:t>
      </w:r>
      <w:r w:rsidR="00EC331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предоставления пояснений, уведомление.</w:t>
      </w:r>
    </w:p>
    <w:p w:rsidR="008F595D" w:rsidRPr="008F595D" w:rsidRDefault="008F595D" w:rsidP="0082391C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82391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E353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E353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14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 случаях, предусмотренных НК РФ, при проведении действий по осуществлению налогового контроля составлять протоколы, в соответствии с требованиями, установленными ст. 99 НК РФ.</w:t>
      </w:r>
    </w:p>
    <w:p w:rsidR="008F595D" w:rsidRPr="008F595D" w:rsidRDefault="0082391C" w:rsidP="008F595D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>7</w:t>
      </w:r>
      <w:r w:rsidR="008F595D"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AE5EF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="008F595D"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AE5EF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15</w:t>
      </w:r>
      <w:r w:rsidR="008F595D"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Посредством программного комплекса </w:t>
      </w:r>
      <w:r w:rsidR="00E44E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АИС «Налог-3»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формировать закрепленные за каждым работником аналитические выборки по курируемым налогам для осуществления мероприятий налогового контроля.</w:t>
      </w:r>
    </w:p>
    <w:p w:rsidR="008F595D" w:rsidRPr="008F595D" w:rsidRDefault="0082391C" w:rsidP="008F595D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8F595D"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AE5EF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="008F595D"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AE5EF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16</w:t>
      </w:r>
      <w:r w:rsidR="008F595D"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В случае выявления нарушений, которые привели к занижению сумм налогов, подлежащих уплате, определяет суммы доначислений и штрафных санкций, которые отражает в предусмотренных регламентом документах (актах камеральных налоговых проверок, актах об обнаружении фактов, свидетельствующих о  предусмотренных НК РФ налоговых правонарушениях (за исключением правонарушений, предусмотренных статьями 120, 122, 123),  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формирует  необходимые приложения к акту  камеральной  налоговой проверки.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82391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При необходимости в соответствии со ст. 90 НК РФ может вызвать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8F595D" w:rsidRPr="008F595D" w:rsidRDefault="008F595D" w:rsidP="00F742E2">
      <w:pPr>
        <w:widowControl/>
        <w:tabs>
          <w:tab w:val="left" w:pos="709"/>
        </w:tabs>
        <w:ind w:firstLine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</w:t>
      </w:r>
      <w:r w:rsidR="0082391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18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Обеспечивает  ознакомление проверяемого налогоплательщика с материалами проверки.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F742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19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По результатам камеральной проверки готовит проект решения, который передается для согласования в правовой отдел.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F742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20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Оформляет результаты проверок в соответствии со ст. 101, 101.4  НК РФ.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F742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.2</w:t>
      </w:r>
      <w:r w:rsidR="00E44E4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</w:t>
      </w:r>
      <w:r w:rsidR="007D5A3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В случаях установления фактов административного правонарушения средствами </w:t>
      </w:r>
      <w:r w:rsidR="0018136E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ПК АИС «Налог-3»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оформляет протокол об административном правонарушении</w:t>
      </w:r>
      <w:r w:rsidR="0018136E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,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копию вручает под расписку должностному лицу организации и передает в правовой отдел для дальнейшего направления в адрес мировых судей.</w:t>
      </w:r>
    </w:p>
    <w:p w:rsidR="008F595D" w:rsidRPr="008F595D" w:rsidRDefault="008F595D" w:rsidP="00F742E2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</w:t>
      </w:r>
      <w:r w:rsidR="00F742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</w:t>
      </w:r>
      <w:r w:rsidR="00F742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2. Материалы камеральных проверок, по которым установлены</w:t>
      </w:r>
      <w:r w:rsidR="00A052D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нарушения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, свидетельствующи</w:t>
      </w:r>
      <w:r w:rsidR="00A052D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е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о совершении налогового правонарушения передает в правовой отдел для контроля и направления в судебные инстанции на рассмотрение.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</w:t>
      </w:r>
      <w:r w:rsidR="005C2921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</w:t>
      </w:r>
      <w:r w:rsidR="00F742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.2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3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При выявлении обстоятельств, предполагающих совершение нарушения законодательства о налогах и сборах, содержащее признаки преступления направляет материалы камеральной налоговой проверки в правоохранительные органы (следственные органы, органы внутренних дел).</w:t>
      </w:r>
    </w:p>
    <w:p w:rsidR="00893854" w:rsidRDefault="00893854" w:rsidP="00F742E2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7.2.2</w:t>
      </w:r>
      <w:r w:rsidR="00A052D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4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Осуществление контроля за ведением информационных ресурсов: «Камеральные налоговые проверки», «Допросы и осмотры», «Истребование документов».</w:t>
      </w:r>
    </w:p>
    <w:p w:rsidR="008F595D" w:rsidRPr="008F595D" w:rsidRDefault="008F595D" w:rsidP="00F742E2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F742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="00A052D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5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В случае не исполнения организациями-налогоплательщиками обязанности по представлению в налоговый орган налоговой отчетности формировать список юридических лиц для работы по ликвидации организаций в административном порядке в соответствии со ст. 21.1 Федерального закона от 08.08.2001 № 129-ФЗ «О государственной регистрации юридических лиц и индивидуальных предпринимателей». Формировать справки о непредставлении ЮЛ в течение последних 12 месяцев документов отчетности, предусмотренных законодательством РФ о налогах и сборах,  об отсутствии в течение последних 12 месяцев движения денежных средств по банковским счетам или об отсутствии у ЮЛ открытых банковских счетов и передавать в МИФНС России № 17 по Иркутской области. </w:t>
      </w:r>
    </w:p>
    <w:p w:rsidR="008F595D" w:rsidRPr="008F595D" w:rsidRDefault="008F595D" w:rsidP="005C2921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 xml:space="preserve">          </w:t>
      </w:r>
      <w:r w:rsidR="00F742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="00A052D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6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 При установлении фактов не представления налоговых деклараций в соответствии со ст.76 НК РФ (в течение 10 дней со дня, установленного срока) оформляет решение о приостановлении операций налогоплательщика по его счетам в банке, и одновременно направляет уведомление налогоплательщику.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F742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="004755A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Подготавливает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8F595D" w:rsidRPr="008F595D" w:rsidRDefault="008F595D" w:rsidP="00F742E2">
      <w:pPr>
        <w:widowControl/>
        <w:tabs>
          <w:tab w:val="left" w:pos="720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F742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78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28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Осуществляет подготовку уведомлений о подтверждении права на осуществление уменьшения исчисленной суммы налога на сумму уплаченных налогоплательщиком фиксированных авансовых платеже в соответствии с п. 6 ст. 227.1 НК РФ. Подготавливает информационные материалы  по привлечению налогоплательщиками иностранной рабочей силы.</w:t>
      </w:r>
    </w:p>
    <w:p w:rsidR="008F595D" w:rsidRPr="008F595D" w:rsidRDefault="00F742E2" w:rsidP="008F595D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78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29.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Осуществляет контроль по вопросу миграции налогоплательщиков из одного налогового органа в другой. 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F742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.3</w:t>
      </w:r>
      <w:r w:rsidR="004603C3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0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Осуществляет в установленном порядке ведение делопроизводства в отделе, хранит и сдает документы в архив.</w:t>
      </w:r>
    </w:p>
    <w:p w:rsidR="008F595D" w:rsidRDefault="00F742E2" w:rsidP="008F595D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.3</w:t>
      </w:r>
      <w:r w:rsidR="004603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 Подготавливает и предоставляет начальнику отдела аналитическую информацию о проведенной  работе.</w:t>
      </w:r>
    </w:p>
    <w:p w:rsidR="00AC568D" w:rsidRPr="00C02124" w:rsidRDefault="00AC568D" w:rsidP="00AC568D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D6D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7.2.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="004603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</w:t>
      </w:r>
      <w:r w:rsidRPr="00DD6D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Осуществлять внутренний контроль в отношении выполняемых операций технологических процессов ФНС России методом самоконтроля.</w:t>
      </w:r>
    </w:p>
    <w:p w:rsidR="008F595D" w:rsidRPr="008F595D" w:rsidRDefault="00F90051" w:rsidP="008F595D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Осуществляет работу в удаленном доступе к информационным ресурсам.</w:t>
      </w:r>
    </w:p>
    <w:p w:rsidR="008F595D" w:rsidRPr="008F595D" w:rsidRDefault="00D94F7A" w:rsidP="008F595D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Обязан точно выполнять,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</w:t>
      </w:r>
      <w:r w:rsidR="008C44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 ФНС России по ЦОД:  Единый государственный реестр налогоплательщиков (ЕГРН), сведения о физических лицах, банковские счета, полные сведения, содержащиеся в Едином государственном реестре юридических лиц (ЕГРЮЛ), полные сведения, содержащиеся в Едином государственном реестре индивидуальных предпринимателей (ЕГРИП), открытые и общедоступные сведения, содержащиеся в ЕГРЮЛ, открытые и общедоступные сведения, содержащиеся в ЕГРИП, Сведения об имуществе, транспорте, земельных объектах (далее – конфиденциальная информация по услуге удаленного доступа).</w:t>
      </w:r>
    </w:p>
    <w:p w:rsidR="008F595D" w:rsidRPr="008F595D" w:rsidRDefault="008F595D" w:rsidP="00F90051">
      <w:pPr>
        <w:widowControl/>
        <w:numPr>
          <w:ilvl w:val="12"/>
          <w:numId w:val="0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F9005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Никому и ни при каких обстоятельствах не сообщает реквизиты доступа к информационным ресурсам по услуге удаленного доступа.</w:t>
      </w:r>
    </w:p>
    <w:p w:rsidR="008F595D" w:rsidRPr="008F595D" w:rsidRDefault="008F595D" w:rsidP="00F90051">
      <w:pPr>
        <w:widowControl/>
        <w:numPr>
          <w:ilvl w:val="12"/>
          <w:numId w:val="0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F9005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Немедленно обязан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</w:p>
    <w:p w:rsidR="008F595D" w:rsidRPr="008F595D" w:rsidRDefault="008F595D" w:rsidP="00F90051">
      <w:pPr>
        <w:widowControl/>
        <w:numPr>
          <w:ilvl w:val="12"/>
          <w:numId w:val="0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</w:t>
      </w:r>
      <w:r w:rsidR="00F9005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r w:rsidR="00F9005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способом.</w:t>
      </w:r>
    </w:p>
    <w:p w:rsidR="008F595D" w:rsidRPr="008F595D" w:rsidRDefault="008F595D" w:rsidP="008F595D">
      <w:pPr>
        <w:widowControl/>
        <w:numPr>
          <w:ilvl w:val="12"/>
          <w:numId w:val="0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AD3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Хранить в тайне, не использовать в личных целях и не разглашать третьим лицам информацию, полученную при использовании федеральных информационных 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8F595D" w:rsidRPr="008F595D" w:rsidRDefault="008F595D" w:rsidP="00887FD9">
      <w:pPr>
        <w:widowControl/>
        <w:numPr>
          <w:ilvl w:val="12"/>
          <w:numId w:val="0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AD3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8F595D" w:rsidRDefault="008F595D" w:rsidP="008F595D">
      <w:pPr>
        <w:widowControl/>
        <w:numPr>
          <w:ilvl w:val="12"/>
          <w:numId w:val="0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AD3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8C31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956A6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До начала использования Услуги вносить необходимую информацию в «Журнал запросов в ФИР».</w:t>
      </w:r>
    </w:p>
    <w:p w:rsidR="00EF1A31" w:rsidRDefault="007D5A3C" w:rsidP="008F595D">
      <w:pPr>
        <w:widowControl/>
        <w:numPr>
          <w:ilvl w:val="12"/>
          <w:numId w:val="0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7.3.8. </w:t>
      </w:r>
      <w:r w:rsidR="00EF1A31" w:rsidRPr="00EF1A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Выполн</w:t>
      </w:r>
      <w:r w:rsidR="00EF1A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ять </w:t>
      </w:r>
      <w:r w:rsidR="00EF1A31" w:rsidRPr="00EF1A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требовани</w:t>
      </w:r>
      <w:r w:rsidR="00EF1A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</w:t>
      </w:r>
      <w:r w:rsidR="00EF1A31" w:rsidRPr="00EF1A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обеспечению информационной безопасности при работе с информацией конфиденциального характера, с информационными активами и ресурсами. </w:t>
      </w:r>
    </w:p>
    <w:p w:rsidR="008F595D" w:rsidRPr="008F595D" w:rsidRDefault="008F595D" w:rsidP="008F595D">
      <w:pPr>
        <w:widowControl/>
        <w:numPr>
          <w:ilvl w:val="12"/>
          <w:numId w:val="0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AD3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3002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9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По окончании работы выключать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AC568D" w:rsidRDefault="003F026D" w:rsidP="00AC568D">
      <w:pPr>
        <w:pStyle w:val="24"/>
        <w:tabs>
          <w:tab w:val="left" w:pos="709"/>
          <w:tab w:val="left" w:pos="1129"/>
          <w:tab w:val="left" w:leader="underscore" w:pos="10227"/>
        </w:tabs>
        <w:spacing w:line="317" w:lineRule="exact"/>
        <w:jc w:val="both"/>
      </w:pPr>
      <w:r w:rsidRPr="008F595D">
        <w:t xml:space="preserve">        </w:t>
      </w:r>
      <w:r w:rsidR="00A47160" w:rsidRPr="008F595D">
        <w:t xml:space="preserve">  </w:t>
      </w:r>
      <w:r w:rsidR="00AC568D">
        <w:t>8. В целях исполнения возложенных должностных обязанностей г</w:t>
      </w:r>
      <w:r w:rsidR="00AC568D" w:rsidRPr="00B86C4B">
        <w:rPr>
          <w:spacing w:val="-1"/>
        </w:rPr>
        <w:t xml:space="preserve">осударственный  налоговый  инспектор  </w:t>
      </w:r>
      <w:r w:rsidR="00AC568D">
        <w:t xml:space="preserve">имеет право: </w:t>
      </w:r>
    </w:p>
    <w:p w:rsidR="00AC568D" w:rsidRDefault="00AC568D" w:rsidP="00AC568D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>8.1. Представлять Инспекцию перед сторонними лицами и организациями по вопросам деятельности, входящим в его компетенцию;</w:t>
      </w:r>
    </w:p>
    <w:p w:rsidR="00AC568D" w:rsidRDefault="00AC568D" w:rsidP="00AC568D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>8.2. Вносить начальнику отдела предложения, направленные на совершенствование работы отдела;</w:t>
      </w:r>
    </w:p>
    <w:p w:rsidR="00AC568D" w:rsidRDefault="00AC568D" w:rsidP="00AC568D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>8.3. В целях исполнения возложенных должностных обязанностей имеет право доступа к информационным ресурсам инспекции.</w:t>
      </w:r>
    </w:p>
    <w:p w:rsidR="00AC568D" w:rsidRDefault="00AC568D" w:rsidP="00AC568D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 xml:space="preserve">8.4. Имеет право работы с документами с грифом «Для служебного пользования».   </w:t>
      </w:r>
    </w:p>
    <w:p w:rsidR="00AC568D" w:rsidRDefault="00AC568D" w:rsidP="00AC568D">
      <w:pPr>
        <w:pStyle w:val="24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 xml:space="preserve">8.5. В целях исполнения возложенных должностных обязанностей имеет право доступа к федеральным информационным ресурсам, сопровождаемым МИ ФНС России по ЦОД. </w:t>
      </w:r>
    </w:p>
    <w:p w:rsidR="00AC568D" w:rsidRDefault="00AC568D" w:rsidP="00AC568D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>8.6. Осуществлять иные права, предусмотренные положением об отделе, положением об Инспекции, иными нормативными актами.</w:t>
      </w:r>
      <w:r w:rsidRPr="00C02124">
        <w:t xml:space="preserve">     </w:t>
      </w:r>
    </w:p>
    <w:p w:rsidR="008561C9" w:rsidRPr="00B86C4B" w:rsidRDefault="009675F3" w:rsidP="00AC568D">
      <w:pPr>
        <w:pStyle w:val="24"/>
        <w:shd w:val="clear" w:color="auto" w:fill="auto"/>
        <w:tabs>
          <w:tab w:val="left" w:pos="709"/>
          <w:tab w:val="left" w:pos="1129"/>
          <w:tab w:val="left" w:leader="underscore" w:pos="9164"/>
        </w:tabs>
        <w:spacing w:line="317" w:lineRule="exact"/>
        <w:jc w:val="both"/>
      </w:pPr>
      <w:r w:rsidRPr="00B86C4B">
        <w:t xml:space="preserve">           </w:t>
      </w:r>
      <w:r w:rsidR="00FD1E6B" w:rsidRPr="00B86C4B">
        <w:t>9</w:t>
      </w:r>
      <w:r w:rsidRPr="00B86C4B">
        <w:t xml:space="preserve">. </w:t>
      </w:r>
      <w:r w:rsidR="003E5A2D" w:rsidRPr="00B86C4B">
        <w:t>Г</w:t>
      </w:r>
      <w:r w:rsidR="007A7B4B" w:rsidRPr="00B86C4B">
        <w:rPr>
          <w:spacing w:val="-1"/>
        </w:rPr>
        <w:t xml:space="preserve">осударственный  налоговый  инспектор  </w:t>
      </w:r>
      <w:r w:rsidR="002B5E27" w:rsidRPr="00B86C4B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B86C4B">
        <w:t xml:space="preserve"> </w:t>
      </w:r>
      <w:r w:rsidR="00402ED7" w:rsidRPr="00B86C4B">
        <w:t>ФНС России.</w:t>
      </w:r>
    </w:p>
    <w:p w:rsidR="008561C9" w:rsidRPr="00B86C4B" w:rsidRDefault="001727CC" w:rsidP="009343AF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jc w:val="both"/>
      </w:pPr>
      <w:r w:rsidRPr="00B86C4B">
        <w:t xml:space="preserve">         </w:t>
      </w:r>
      <w:r w:rsidR="003C640E" w:rsidRPr="00B86C4B">
        <w:t xml:space="preserve"> 10</w:t>
      </w:r>
      <w:r w:rsidRPr="00B86C4B">
        <w:t xml:space="preserve">. </w:t>
      </w:r>
      <w:r w:rsidR="003E5A2D" w:rsidRPr="00B86C4B">
        <w:t>Г</w:t>
      </w:r>
      <w:r w:rsidR="007A7B4B" w:rsidRPr="00B86C4B">
        <w:rPr>
          <w:spacing w:val="-1"/>
        </w:rPr>
        <w:t xml:space="preserve">осударственный  налоговый  инспектор  </w:t>
      </w:r>
      <w:r w:rsidR="002B5E27" w:rsidRPr="00B86C4B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615A9" w:rsidRDefault="001727CC" w:rsidP="007A7B4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</w:pPr>
      <w:r w:rsidRPr="00B86C4B">
        <w:t xml:space="preserve">       </w:t>
      </w:r>
    </w:p>
    <w:p w:rsidR="008615A9" w:rsidRDefault="008615A9" w:rsidP="007A7B4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</w:pPr>
    </w:p>
    <w:p w:rsidR="004672DA" w:rsidRDefault="004672DA" w:rsidP="007A7B4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</w:pPr>
    </w:p>
    <w:p w:rsidR="008615A9" w:rsidRDefault="008615A9" w:rsidP="007A7B4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</w:pPr>
    </w:p>
    <w:p w:rsidR="008561C9" w:rsidRDefault="001727CC" w:rsidP="007A7B4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  <w:rPr>
          <w:b/>
        </w:rPr>
      </w:pPr>
      <w:r w:rsidRPr="00B86C4B">
        <w:lastRenderedPageBreak/>
        <w:t xml:space="preserve">         </w:t>
      </w:r>
      <w:r w:rsidRPr="00B86C4B">
        <w:rPr>
          <w:b/>
          <w:lang w:val="en-US"/>
        </w:rPr>
        <w:t>IY</w:t>
      </w:r>
      <w:r w:rsidRPr="00B86C4B">
        <w:rPr>
          <w:b/>
        </w:rPr>
        <w:t>.</w:t>
      </w:r>
      <w:r w:rsidR="002B5E27" w:rsidRPr="00B86C4B">
        <w:rPr>
          <w:b/>
        </w:rPr>
        <w:t>Перечень вопросов, по которым</w:t>
      </w:r>
      <w:r w:rsidR="00A47E6F" w:rsidRPr="00B86C4B">
        <w:rPr>
          <w:b/>
        </w:rPr>
        <w:t xml:space="preserve"> </w:t>
      </w:r>
      <w:r w:rsidR="00636F27" w:rsidRPr="00B86C4B">
        <w:rPr>
          <w:b/>
        </w:rPr>
        <w:t xml:space="preserve"> </w:t>
      </w:r>
      <w:r w:rsidR="007A7B4B" w:rsidRPr="00B86C4B">
        <w:rPr>
          <w:b/>
          <w:spacing w:val="-1"/>
        </w:rPr>
        <w:t xml:space="preserve">государственный  налоговый  инспектор  </w:t>
      </w:r>
      <w:r w:rsidR="002B5E27" w:rsidRPr="00B86C4B">
        <w:rPr>
          <w:b/>
        </w:rPr>
        <w:t>вправе или обязан</w:t>
      </w:r>
      <w:r w:rsidR="00A47E6F" w:rsidRPr="00B86C4B">
        <w:rPr>
          <w:b/>
        </w:rPr>
        <w:t xml:space="preserve"> </w:t>
      </w:r>
      <w:r w:rsidR="002B5E27" w:rsidRPr="00B86C4B">
        <w:rPr>
          <w:b/>
        </w:rPr>
        <w:t>самостоятельно принимать управленческие и иные решения</w:t>
      </w:r>
    </w:p>
    <w:p w:rsidR="005C2921" w:rsidRPr="00B86C4B" w:rsidRDefault="005C2921" w:rsidP="007A7B4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  <w:rPr>
          <w:b/>
        </w:rPr>
      </w:pPr>
    </w:p>
    <w:p w:rsidR="00584705" w:rsidRPr="00B86C4B" w:rsidRDefault="003C640E" w:rsidP="006E6F97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B86C4B">
        <w:t>11</w:t>
      </w:r>
      <w:r w:rsidR="00B61160" w:rsidRPr="00B86C4B">
        <w:t xml:space="preserve">. </w:t>
      </w:r>
      <w:r w:rsidR="002B5E27" w:rsidRPr="00B86C4B">
        <w:t xml:space="preserve">При исполнении служебных обязанностей </w:t>
      </w:r>
      <w:r w:rsidR="00565FFF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 xml:space="preserve">вправе самостоятельно принимать решения по вопросам: </w:t>
      </w:r>
    </w:p>
    <w:p w:rsidR="00584705" w:rsidRPr="00B86C4B" w:rsidRDefault="00584705" w:rsidP="005847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>-</w:t>
      </w:r>
      <w:r w:rsidR="004649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организации работы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B86C4B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r w:rsidR="005B64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B86C4B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r w:rsidR="005B64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возникающим при рассмотрении инспекцией  заявлений, предложений, жалоб граждан и юридических лиц;</w:t>
      </w:r>
    </w:p>
    <w:p w:rsidR="00584705" w:rsidRPr="00B86C4B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r w:rsidR="005B64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B86C4B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B86C4B" w:rsidRDefault="001C1870" w:rsidP="001C1870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B86C4B">
        <w:rPr>
          <w:rFonts w:ascii="Times New Roman" w:hAnsi="Times New Roman"/>
          <w:sz w:val="28"/>
          <w:szCs w:val="28"/>
        </w:rPr>
        <w:t>-</w:t>
      </w:r>
      <w:r w:rsidR="005B64F8">
        <w:rPr>
          <w:rFonts w:ascii="Times New Roman" w:hAnsi="Times New Roman"/>
          <w:sz w:val="28"/>
          <w:szCs w:val="28"/>
        </w:rPr>
        <w:t xml:space="preserve"> </w:t>
      </w:r>
      <w:r w:rsidRPr="00B86C4B">
        <w:rPr>
          <w:rFonts w:ascii="Times New Roman" w:hAnsi="Times New Roman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B86C4B" w:rsidRDefault="001C1870" w:rsidP="001C1870">
      <w:pPr>
        <w:ind w:right="-1" w:firstLine="709"/>
        <w:jc w:val="both"/>
      </w:pPr>
      <w:r w:rsidRPr="00B86C4B">
        <w:rPr>
          <w:rFonts w:ascii="Times New Roman" w:hAnsi="Times New Roman"/>
          <w:sz w:val="28"/>
          <w:szCs w:val="28"/>
        </w:rPr>
        <w:t>-</w:t>
      </w:r>
      <w:r w:rsidR="005B64F8">
        <w:rPr>
          <w:rFonts w:ascii="Times New Roman" w:hAnsi="Times New Roman"/>
          <w:sz w:val="28"/>
          <w:szCs w:val="28"/>
        </w:rPr>
        <w:t xml:space="preserve"> </w:t>
      </w:r>
      <w:r w:rsidRPr="00B86C4B">
        <w:rPr>
          <w:rFonts w:ascii="Times New Roman" w:hAnsi="Times New Roman"/>
          <w:sz w:val="28"/>
          <w:szCs w:val="28"/>
        </w:rPr>
        <w:t>иным вопросам.</w:t>
      </w:r>
    </w:p>
    <w:p w:rsidR="00584705" w:rsidRPr="0085758D" w:rsidRDefault="003C640E" w:rsidP="0043156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85758D">
        <w:t>12</w:t>
      </w:r>
      <w:r w:rsidR="001727CC" w:rsidRPr="0085758D">
        <w:t>.</w:t>
      </w:r>
      <w:r w:rsidR="002B5E27" w:rsidRPr="0085758D">
        <w:t xml:space="preserve"> При исполнении служебных обязанностей </w:t>
      </w:r>
      <w:r w:rsidR="001C7718" w:rsidRPr="0085758D">
        <w:rPr>
          <w:spacing w:val="-1"/>
        </w:rPr>
        <w:t xml:space="preserve">государственный  налоговый  инспектор  </w:t>
      </w:r>
      <w:r w:rsidR="002B5E27" w:rsidRPr="0085758D">
        <w:t>обязан самостоятельно принимать решения по вопросам:</w:t>
      </w:r>
    </w:p>
    <w:p w:rsidR="00584705" w:rsidRPr="00B86C4B" w:rsidRDefault="00584705" w:rsidP="0043156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B86C4B">
        <w:t>-</w:t>
      </w:r>
      <w:r w:rsidR="005B64F8">
        <w:t xml:space="preserve"> </w:t>
      </w:r>
      <w:r w:rsidRPr="00B86C4B">
        <w:t xml:space="preserve">предусмотренным положением об инспекции, иными нормативными актами, административным регламентом </w:t>
      </w:r>
      <w:r w:rsidR="001C1870" w:rsidRPr="00B86C4B">
        <w:t xml:space="preserve"> </w:t>
      </w:r>
      <w:r w:rsidRPr="00B86C4B">
        <w:t>ФНС России, управления и инспекции;</w:t>
      </w:r>
    </w:p>
    <w:p w:rsidR="00584705" w:rsidRPr="00B86C4B" w:rsidRDefault="00584705" w:rsidP="0043156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B86C4B">
        <w:t>- соответствия представленных документов требованиям законодательства, их достоверности и полноты;</w:t>
      </w:r>
    </w:p>
    <w:p w:rsidR="00584705" w:rsidRPr="00B86C4B" w:rsidRDefault="00584705" w:rsidP="0043156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B86C4B">
        <w:t xml:space="preserve">  - отказа в приеме документов, о</w:t>
      </w:r>
      <w:r w:rsidR="003C640E" w:rsidRPr="00B86C4B">
        <w:t>формленных ненадлежащим образом.</w:t>
      </w:r>
    </w:p>
    <w:p w:rsidR="00764C5C" w:rsidRPr="00B86C4B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</w:pPr>
    </w:p>
    <w:p w:rsidR="008561C9" w:rsidRPr="00B86C4B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5B64F8">
        <w:rPr>
          <w:b/>
          <w:lang w:val="en-US"/>
        </w:rPr>
        <w:t>Y</w:t>
      </w:r>
      <w:r w:rsidR="002B5E27" w:rsidRPr="005B64F8">
        <w:rPr>
          <w:b/>
        </w:rPr>
        <w:t>.</w:t>
      </w:r>
      <w:r w:rsidR="002B5E27" w:rsidRPr="005B64F8">
        <w:rPr>
          <w:b/>
        </w:rPr>
        <w:tab/>
        <w:t>Перечень вопросов, по которым</w:t>
      </w:r>
      <w:r w:rsidR="00764C5C" w:rsidRPr="005B64F8">
        <w:rPr>
          <w:b/>
        </w:rPr>
        <w:t xml:space="preserve"> </w:t>
      </w:r>
      <w:r w:rsidR="001C7718" w:rsidRPr="005B64F8">
        <w:rPr>
          <w:b/>
          <w:spacing w:val="-1"/>
        </w:rPr>
        <w:t xml:space="preserve">государственный  налоговый  инспектор  </w:t>
      </w:r>
      <w:r w:rsidR="002B5E27" w:rsidRPr="005B64F8">
        <w:rPr>
          <w:b/>
        </w:rPr>
        <w:t>вправе или обязан участвовать</w:t>
      </w:r>
      <w:r w:rsidR="00764C5C" w:rsidRPr="005B64F8">
        <w:rPr>
          <w:b/>
        </w:rPr>
        <w:t xml:space="preserve"> </w:t>
      </w:r>
      <w:r w:rsidR="002B5E27" w:rsidRPr="005B64F8">
        <w:rPr>
          <w:b/>
        </w:rPr>
        <w:t>при подготовке проектов нормативных правовых актов и (или)</w:t>
      </w:r>
      <w:r w:rsidR="005B64F8">
        <w:rPr>
          <w:b/>
        </w:rPr>
        <w:t xml:space="preserve"> </w:t>
      </w:r>
      <w:r w:rsidR="002B5E27" w:rsidRPr="005B64F8">
        <w:rPr>
          <w:b/>
        </w:rPr>
        <w:t>проектов управленческих и иных решений</w:t>
      </w:r>
    </w:p>
    <w:p w:rsidR="00764C5C" w:rsidRPr="00B86C4B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706285" w:rsidRDefault="00264E6B" w:rsidP="00316934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  <w:rPr>
          <w:rFonts w:eastAsiaTheme="minorEastAsia"/>
          <w:color w:val="auto"/>
          <w:lang w:bidi="ar-SA"/>
        </w:rPr>
      </w:pPr>
      <w:r w:rsidRPr="00B86C4B">
        <w:t>13.  Г</w:t>
      </w:r>
      <w:r w:rsidRPr="00B86C4B">
        <w:rPr>
          <w:spacing w:val="-1"/>
        </w:rPr>
        <w:t xml:space="preserve">осударственный  налоговый  инспектор  </w:t>
      </w:r>
      <w:r w:rsidRPr="00B86C4B">
        <w:t>в соответствии со своей компетенцией вправе участвовать в подготовке (обсуждении)  следующих проектов:</w:t>
      </w:r>
      <w:r w:rsidRPr="00B86C4B">
        <w:rPr>
          <w:rFonts w:eastAsiaTheme="minorEastAsia"/>
          <w:color w:val="auto"/>
          <w:lang w:bidi="ar-SA"/>
        </w:rPr>
        <w:t xml:space="preserve"> </w:t>
      </w:r>
    </w:p>
    <w:p w:rsidR="00706285" w:rsidRPr="001B0F44" w:rsidRDefault="00264E6B" w:rsidP="00706285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eastAsiaTheme="minorEastAsia"/>
          <w:color w:val="auto"/>
          <w:lang w:bidi="ar-SA"/>
        </w:rPr>
        <w:t xml:space="preserve">   </w:t>
      </w:r>
      <w:r w:rsidR="00706285" w:rsidRPr="001B0F4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соответствующих документов по вопросам  привлечения к налоговой и административ</w:t>
      </w:r>
      <w:r w:rsidR="00706285" w:rsidRPr="001B0F4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softHyphen/>
        <w:t xml:space="preserve"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</w:t>
      </w:r>
      <w:r w:rsidR="002F00B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по</w:t>
      </w:r>
      <w:r w:rsidR="00706285" w:rsidRPr="001B0F4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НДФЛ, страховы</w:t>
      </w:r>
      <w:r w:rsidR="00BC00CD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м</w:t>
      </w:r>
      <w:r w:rsidR="00706285" w:rsidRPr="001B0F4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взнос</w:t>
      </w:r>
      <w:r w:rsidR="00BC00CD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ам</w:t>
      </w:r>
      <w:r w:rsidR="002F00B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;</w:t>
      </w:r>
      <w:r w:rsidR="00706285" w:rsidRPr="001B0F4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757F85" w:rsidRPr="00B86C4B" w:rsidRDefault="00264E6B" w:rsidP="009D7D91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B86C4B">
        <w:rPr>
          <w:rFonts w:eastAsiaTheme="minorEastAsia"/>
          <w:color w:val="auto"/>
          <w:lang w:bidi="ar-SA"/>
        </w:rPr>
        <w:t xml:space="preserve"> </w:t>
      </w:r>
      <w:r w:rsidR="003C640E" w:rsidRPr="00B86C4B">
        <w:t>14</w:t>
      </w:r>
      <w:r w:rsidR="007E2D27" w:rsidRPr="00B86C4B">
        <w:t>.</w:t>
      </w:r>
      <w:r w:rsidR="00F171CA" w:rsidRPr="00B86C4B">
        <w:t xml:space="preserve"> </w:t>
      </w:r>
      <w:r w:rsidR="00C61FFE" w:rsidRPr="00B86C4B">
        <w:t>Г</w:t>
      </w:r>
      <w:r w:rsidR="00F171CA" w:rsidRPr="00B86C4B">
        <w:rPr>
          <w:spacing w:val="-1"/>
        </w:rPr>
        <w:t xml:space="preserve">осударственный  налоговый  инспектор  </w:t>
      </w:r>
      <w:r w:rsidR="002B5E27" w:rsidRPr="00B86C4B">
        <w:t>в</w:t>
      </w:r>
      <w:r w:rsidR="007E2D27" w:rsidRPr="00B86C4B">
        <w:t xml:space="preserve"> </w:t>
      </w:r>
      <w:r w:rsidR="002B5E27" w:rsidRPr="00B86C4B">
        <w:t>соответствии со своей компетенцией обязан участвовать в подготовке (обсуждении) следующих проектов:</w:t>
      </w:r>
    </w:p>
    <w:p w:rsidR="00757F85" w:rsidRPr="00B86C4B" w:rsidRDefault="00757F85" w:rsidP="00316934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B86C4B">
        <w:t>-положени</w:t>
      </w:r>
      <w:r w:rsidR="00B24F4E">
        <w:t>я</w:t>
      </w:r>
      <w:r w:rsidRPr="00B86C4B">
        <w:t xml:space="preserve"> об отделе;</w:t>
      </w:r>
    </w:p>
    <w:p w:rsidR="00757F85" w:rsidRPr="00B86C4B" w:rsidRDefault="00757F85" w:rsidP="00316934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B86C4B">
        <w:t>-графика отпусков гражданских служащих отдела;</w:t>
      </w:r>
    </w:p>
    <w:p w:rsidR="00757F85" w:rsidRDefault="00757F85" w:rsidP="008615A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B86C4B">
        <w:t>-иных актов по поручению руководства инспекции.</w:t>
      </w:r>
      <w:r w:rsidR="002B5E27" w:rsidRPr="00B86C4B">
        <w:t xml:space="preserve"> </w:t>
      </w:r>
    </w:p>
    <w:p w:rsidR="00BC00CD" w:rsidRDefault="00BC00CD" w:rsidP="008615A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</w:p>
    <w:p w:rsidR="009D7D91" w:rsidRPr="00B86C4B" w:rsidRDefault="009D7D91" w:rsidP="008615A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</w:p>
    <w:p w:rsidR="008561C9" w:rsidRPr="00B86C4B" w:rsidRDefault="002B5E27" w:rsidP="00BA76F8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42" w:right="207" w:firstLine="1158"/>
        <w:jc w:val="both"/>
        <w:rPr>
          <w:b/>
        </w:rPr>
      </w:pPr>
      <w:r w:rsidRPr="00B86C4B">
        <w:rPr>
          <w:b/>
        </w:rPr>
        <w:lastRenderedPageBreak/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B86C4B" w:rsidRDefault="003C640E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B86C4B">
        <w:t>15</w:t>
      </w:r>
      <w:r w:rsidR="007E2D27" w:rsidRPr="00B86C4B">
        <w:t>.</w:t>
      </w:r>
      <w:r w:rsidR="00757F85" w:rsidRPr="00B86C4B">
        <w:t xml:space="preserve"> </w:t>
      </w:r>
      <w:r w:rsidR="007E2D27" w:rsidRPr="00B86C4B">
        <w:t xml:space="preserve">В </w:t>
      </w:r>
      <w:r w:rsidR="002B5E27" w:rsidRPr="00B86C4B">
        <w:t xml:space="preserve">соответствии со своими должностными обязанностями </w:t>
      </w:r>
      <w:r w:rsidR="00F171CA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B1857" w:rsidRPr="00B86C4B" w:rsidRDefault="00BB1857">
      <w:pPr>
        <w:pStyle w:val="24"/>
        <w:shd w:val="clear" w:color="auto" w:fill="auto"/>
        <w:spacing w:line="324" w:lineRule="exact"/>
        <w:jc w:val="both"/>
      </w:pPr>
    </w:p>
    <w:p w:rsidR="008561C9" w:rsidRPr="00B86C4B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B86C4B">
        <w:t>Порядок служебного взаимодействия</w:t>
      </w:r>
    </w:p>
    <w:p w:rsidR="008561C9" w:rsidRPr="00B86C4B" w:rsidRDefault="003C640E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B86C4B">
        <w:t>16</w:t>
      </w:r>
      <w:r w:rsidR="00757F85" w:rsidRPr="00B86C4B">
        <w:t xml:space="preserve">. </w:t>
      </w:r>
      <w:r w:rsidR="002B5E27" w:rsidRPr="00B86C4B">
        <w:t xml:space="preserve">Взаимодействие </w:t>
      </w:r>
      <w:r w:rsidR="00F171CA" w:rsidRPr="00B86C4B">
        <w:rPr>
          <w:spacing w:val="-1"/>
        </w:rPr>
        <w:t xml:space="preserve">государственного  налогового  инспектора  </w:t>
      </w:r>
      <w:r w:rsidR="002B5E27" w:rsidRPr="00B86C4B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B86C4B">
        <w:rPr>
          <w:rStyle w:val="21pt"/>
        </w:rPr>
        <w:t>№29,</w:t>
      </w:r>
      <w:r w:rsidR="002B5E27" w:rsidRPr="00B86C4B">
        <w:t xml:space="preserve"> ст. 3658), и требований к служебному поведению, установленных статьей 18 Фе</w:t>
      </w:r>
      <w:r w:rsidR="00080E64" w:rsidRPr="00B86C4B">
        <w:t xml:space="preserve">дерального закона от 27.07.2004  </w:t>
      </w:r>
      <w:r w:rsidR="002B5E27" w:rsidRPr="00B86C4B">
        <w:t>№ 79-ФЗ</w:t>
      </w:r>
      <w:r w:rsidR="00080E64" w:rsidRPr="00B86C4B">
        <w:t xml:space="preserve"> </w:t>
      </w:r>
      <w:r w:rsidR="002B5E27" w:rsidRPr="00B86C4B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7A48" w:rsidRPr="00B86C4B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B86C4B" w:rsidRDefault="0001095F">
      <w:pPr>
        <w:pStyle w:val="51"/>
        <w:shd w:val="clear" w:color="auto" w:fill="auto"/>
        <w:spacing w:before="0" w:after="240"/>
      </w:pPr>
      <w:r w:rsidRPr="00B86C4B">
        <w:rPr>
          <w:lang w:val="en-US"/>
        </w:rPr>
        <w:t>V</w:t>
      </w:r>
      <w:r w:rsidRPr="00B86C4B">
        <w:t>Ш.</w:t>
      </w:r>
      <w:r w:rsidR="002B5E27" w:rsidRPr="00B86C4B">
        <w:t xml:space="preserve"> Перечень государственных услуг, оказываемых гражданам и</w:t>
      </w:r>
      <w:r w:rsidR="002B5E27" w:rsidRPr="00B86C4B">
        <w:br/>
        <w:t>организациям в соответствии с административным регламентом</w:t>
      </w:r>
      <w:r w:rsidR="002B5E27" w:rsidRPr="00B86C4B">
        <w:br/>
        <w:t>Федеральной налоговой службы</w:t>
      </w:r>
    </w:p>
    <w:p w:rsidR="00842460" w:rsidRDefault="00593DC9" w:rsidP="00842460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A035B9">
        <w:rPr>
          <w:rFonts w:ascii="Times New Roman" w:hAnsi="Times New Roman" w:cs="Times New Roman"/>
          <w:sz w:val="28"/>
          <w:szCs w:val="28"/>
        </w:rPr>
        <w:t xml:space="preserve">17. </w:t>
      </w:r>
      <w:r w:rsidR="003C640E" w:rsidRPr="00A035B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организационное обеспечение оказания государственных услуг, осуществляемых инспекцией по </w:t>
      </w:r>
      <w:r w:rsidR="003C640E" w:rsidRPr="00A035B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информированию  налогоплательщиков по  результатам  контрольной  деятельности</w:t>
      </w:r>
      <w:r w:rsidR="003C640E" w:rsidRPr="00B86C4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налоговых органов. </w:t>
      </w:r>
    </w:p>
    <w:p w:rsidR="00A035B9" w:rsidRDefault="00A035B9" w:rsidP="003071CF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1CF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  <w:r w:rsidRPr="003071CF">
        <w:rPr>
          <w:rFonts w:ascii="Times New Roman" w:hAnsi="Times New Roman" w:cs="Times New Roman"/>
          <w:b/>
          <w:sz w:val="28"/>
          <w:szCs w:val="28"/>
        </w:rPr>
        <w:br/>
        <w:t>профессиональной служебной деятельности</w:t>
      </w:r>
    </w:p>
    <w:p w:rsidR="008561C9" w:rsidRPr="00B86C4B" w:rsidRDefault="00757F85" w:rsidP="00101026">
      <w:pPr>
        <w:pStyle w:val="24"/>
        <w:shd w:val="clear" w:color="auto" w:fill="auto"/>
        <w:spacing w:line="317" w:lineRule="exact"/>
        <w:jc w:val="both"/>
      </w:pPr>
      <w:r w:rsidRPr="00B86C4B">
        <w:t xml:space="preserve"> </w:t>
      </w:r>
      <w:r w:rsidR="00101026">
        <w:t xml:space="preserve">          </w:t>
      </w:r>
      <w:r w:rsidRPr="00B86C4B">
        <w:t xml:space="preserve"> 1</w:t>
      </w:r>
      <w:r w:rsidR="00593DC9" w:rsidRPr="00B86C4B">
        <w:t>8</w:t>
      </w:r>
      <w:r w:rsidRPr="00B86C4B">
        <w:t xml:space="preserve">. </w:t>
      </w:r>
      <w:r w:rsidR="002B5E27" w:rsidRPr="00B86C4B">
        <w:t>Эффективность и результативность профессиональной служебной</w:t>
      </w:r>
      <w:r w:rsidR="00101026">
        <w:t xml:space="preserve"> </w:t>
      </w:r>
      <w:r w:rsidR="002B5E27" w:rsidRPr="00B86C4B">
        <w:t xml:space="preserve">деятельности </w:t>
      </w:r>
      <w:r w:rsidR="007E2D27" w:rsidRPr="00B86C4B">
        <w:t xml:space="preserve"> </w:t>
      </w:r>
      <w:r w:rsidR="00277DB3" w:rsidRPr="00B86C4B">
        <w:rPr>
          <w:spacing w:val="-1"/>
        </w:rPr>
        <w:t xml:space="preserve">государственного  налогового  инспектора  </w:t>
      </w:r>
      <w:r w:rsidR="002B5E27" w:rsidRPr="00B86C4B">
        <w:t xml:space="preserve">оценивается по </w:t>
      </w:r>
      <w:r w:rsidR="00277DB3" w:rsidRPr="00B86C4B">
        <w:t>с</w:t>
      </w:r>
      <w:r w:rsidR="002B5E27" w:rsidRPr="00B86C4B">
        <w:t>ледующим показателям:</w:t>
      </w:r>
    </w:p>
    <w:p w:rsidR="008561C9" w:rsidRPr="00B86C4B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86C4B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B86C4B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86C4B">
        <w:t>своевременности и оперативности выполнения поручений;</w:t>
      </w:r>
    </w:p>
    <w:p w:rsidR="00080E64" w:rsidRPr="00B86C4B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86C4B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B86C4B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86C4B"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B86C4B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86C4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B86C4B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B86C4B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tbl>
      <w:tblPr>
        <w:tblW w:w="15637" w:type="dxa"/>
        <w:tblLook w:val="01E0" w:firstRow="1" w:lastRow="1" w:firstColumn="1" w:lastColumn="1" w:noHBand="0" w:noVBand="0"/>
      </w:tblPr>
      <w:tblGrid>
        <w:gridCol w:w="10456"/>
        <w:gridCol w:w="2160"/>
        <w:gridCol w:w="3021"/>
      </w:tblGrid>
      <w:tr w:rsidR="00B910BB" w:rsidRPr="00B86C4B" w:rsidTr="00BB1857">
        <w:trPr>
          <w:trHeight w:val="80"/>
        </w:trPr>
        <w:tc>
          <w:tcPr>
            <w:tcW w:w="10456" w:type="dxa"/>
          </w:tcPr>
          <w:p w:rsidR="00943D23" w:rsidRPr="00B86C4B" w:rsidRDefault="003D0F27" w:rsidP="007A79BC">
            <w:pPr>
              <w:pStyle w:val="24"/>
              <w:shd w:val="clear" w:color="auto" w:fill="auto"/>
              <w:spacing w:line="320" w:lineRule="exact"/>
              <w:jc w:val="both"/>
            </w:pPr>
            <w:r>
              <w:t xml:space="preserve">          </w:t>
            </w:r>
            <w:r w:rsidR="002B5E27" w:rsidRPr="00B86C4B">
              <w:t>осознанию ответственности за последствия своих действий, принимаемых решений.</w:t>
            </w:r>
          </w:p>
        </w:tc>
        <w:tc>
          <w:tcPr>
            <w:tcW w:w="2160" w:type="dxa"/>
          </w:tcPr>
          <w:p w:rsidR="00B910BB" w:rsidRPr="00B86C4B" w:rsidRDefault="00B910BB" w:rsidP="005C2921">
            <w:pPr>
              <w:pStyle w:val="24"/>
              <w:shd w:val="clear" w:color="auto" w:fill="auto"/>
              <w:spacing w:line="320" w:lineRule="exact"/>
              <w:ind w:left="-5148"/>
            </w:pPr>
          </w:p>
        </w:tc>
        <w:tc>
          <w:tcPr>
            <w:tcW w:w="3021" w:type="dxa"/>
          </w:tcPr>
          <w:p w:rsidR="00B910BB" w:rsidRPr="00B86C4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</w:tr>
      <w:tr w:rsidR="00B910BB" w:rsidRPr="00B86C4B" w:rsidTr="00BB1857">
        <w:trPr>
          <w:trHeight w:val="249"/>
        </w:trPr>
        <w:tc>
          <w:tcPr>
            <w:tcW w:w="10456" w:type="dxa"/>
          </w:tcPr>
          <w:p w:rsidR="00992D86" w:rsidRPr="00B86C4B" w:rsidRDefault="00992D86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2160" w:type="dxa"/>
          </w:tcPr>
          <w:p w:rsidR="00B910BB" w:rsidRPr="00B86C4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3021" w:type="dxa"/>
          </w:tcPr>
          <w:p w:rsidR="00B910BB" w:rsidRPr="00B86C4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</w:tr>
      <w:tr w:rsidR="009A0F56" w:rsidRPr="00B86C4B" w:rsidTr="005C2921">
        <w:tc>
          <w:tcPr>
            <w:tcW w:w="10456" w:type="dxa"/>
          </w:tcPr>
          <w:p w:rsidR="004603C3" w:rsidRDefault="004603C3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6725F8" w:rsidRDefault="006725F8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603C3" w:rsidRDefault="004603C3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603C3" w:rsidRDefault="004603C3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603C3" w:rsidRDefault="004603C3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15A9" w:rsidRDefault="008615A9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15A9" w:rsidRDefault="008615A9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15A9" w:rsidRDefault="008615A9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15A9" w:rsidRDefault="008615A9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15A9" w:rsidRDefault="008615A9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15A9" w:rsidRDefault="008615A9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15A9" w:rsidRDefault="008615A9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15A9" w:rsidRDefault="008615A9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15A9" w:rsidRDefault="008615A9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15A9" w:rsidRDefault="008615A9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15A9" w:rsidRDefault="008615A9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15A9" w:rsidRDefault="008615A9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15A9" w:rsidRDefault="008615A9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15A9" w:rsidRDefault="008615A9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15A9" w:rsidRDefault="008615A9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15A9" w:rsidRDefault="008615A9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15A9" w:rsidRDefault="008615A9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15A9" w:rsidRDefault="008615A9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15A9" w:rsidRDefault="008615A9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15A9" w:rsidRDefault="008615A9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15A9" w:rsidRDefault="008615A9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15A9" w:rsidRDefault="008615A9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15A9" w:rsidRDefault="008615A9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15A9" w:rsidRDefault="008615A9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15A9" w:rsidRDefault="008615A9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15A9" w:rsidRDefault="008615A9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603C3" w:rsidRDefault="004603C3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603C3" w:rsidRDefault="004603C3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603C3" w:rsidRPr="00B86C4B" w:rsidRDefault="004603C3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9A0F56" w:rsidRPr="00B86C4B" w:rsidRDefault="009A0F56" w:rsidP="009A0F56">
            <w:pPr>
              <w:pStyle w:val="af6"/>
              <w:spacing w:before="0" w:beforeAutospacing="0" w:after="0" w:afterAutospacing="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:rsidR="009A0F56" w:rsidRPr="00B86C4B" w:rsidRDefault="009A0F56" w:rsidP="005C2921">
            <w:pPr>
              <w:pStyle w:val="af6"/>
              <w:spacing w:before="0" w:beforeAutospacing="0" w:after="0" w:afterAutospacing="0"/>
              <w:jc w:val="center"/>
              <w:rPr>
                <w:rFonts w:ascii="Helvetica Narrow" w:hAnsi="Helvetica Narrow"/>
                <w:sz w:val="28"/>
                <w:szCs w:val="28"/>
                <w:u w:val="single"/>
              </w:rPr>
            </w:pPr>
          </w:p>
        </w:tc>
      </w:tr>
    </w:tbl>
    <w:p w:rsidR="008561C9" w:rsidRPr="00706285" w:rsidRDefault="002B5E27" w:rsidP="00706285">
      <w:pPr>
        <w:jc w:val="center"/>
        <w:rPr>
          <w:rFonts w:ascii="Times New Roman" w:hAnsi="Times New Roman" w:cs="Times New Roman"/>
          <w:sz w:val="28"/>
          <w:szCs w:val="28"/>
        </w:rPr>
      </w:pPr>
      <w:r w:rsidRPr="00706285">
        <w:rPr>
          <w:rFonts w:ascii="Times New Roman" w:hAnsi="Times New Roman" w:cs="Times New Roman"/>
          <w:sz w:val="28"/>
          <w:szCs w:val="28"/>
        </w:rPr>
        <w:lastRenderedPageBreak/>
        <w:t xml:space="preserve">Лист </w:t>
      </w:r>
      <w:r w:rsidR="00A15944" w:rsidRPr="00706285">
        <w:rPr>
          <w:rFonts w:ascii="Times New Roman" w:hAnsi="Times New Roman" w:cs="Times New Roman"/>
          <w:sz w:val="28"/>
          <w:szCs w:val="28"/>
        </w:rPr>
        <w:t xml:space="preserve">  </w:t>
      </w:r>
      <w:r w:rsidRPr="00706285">
        <w:rPr>
          <w:rFonts w:ascii="Times New Roman" w:hAnsi="Times New Roman" w:cs="Times New Roman"/>
          <w:sz w:val="28"/>
          <w:szCs w:val="28"/>
        </w:rPr>
        <w:t>ознакомления</w:t>
      </w:r>
    </w:p>
    <w:p w:rsidR="00A15944" w:rsidRPr="00B86C4B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 w:rsidRPr="00B86C4B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 w:rsidRPr="00B86C4B">
              <w:rPr>
                <w:rStyle w:val="212pt1"/>
              </w:rPr>
              <w:t xml:space="preserve">№ </w:t>
            </w:r>
            <w:r w:rsidRPr="00B86C4B">
              <w:rPr>
                <w:rStyle w:val="210pt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 w:rsidRPr="00B86C4B">
              <w:rPr>
                <w:rStyle w:val="212pt1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B86C4B">
              <w:rPr>
                <w:rStyle w:val="212pt1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B86C4B">
              <w:rPr>
                <w:rStyle w:val="212pt1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B86C4B">
              <w:rPr>
                <w:rStyle w:val="212pt1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B86C4B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B86C4B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8561C9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 w:rsidSect="00FB2CC0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0" w:h="16840"/>
      <w:pgMar w:top="1242" w:right="522" w:bottom="1135" w:left="1106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947" w:rsidRDefault="00D14947">
      <w:r>
        <w:separator/>
      </w:r>
    </w:p>
  </w:endnote>
  <w:endnote w:type="continuationSeparator" w:id="0">
    <w:p w:rsidR="00D14947" w:rsidRDefault="00D1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arrow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DA9" w:rsidRDefault="001D0DA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DA9" w:rsidRDefault="001D0DA9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DA9" w:rsidRDefault="001D0DA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947" w:rsidRDefault="00D14947">
      <w:r>
        <w:separator/>
      </w:r>
    </w:p>
  </w:footnote>
  <w:footnote w:type="continuationSeparator" w:id="0">
    <w:p w:rsidR="00D14947" w:rsidRDefault="00D14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7710D28B" wp14:editId="5B6A1CAD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1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40697" w:rsidRPr="00440697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14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1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40697" w:rsidRPr="00440697">
                      <w:rPr>
                        <w:rStyle w:val="TimesNewRoman105pt"/>
                        <w:rFonts w:eastAsia="Arial"/>
                        <w:noProof/>
                      </w:rPr>
                      <w:t>14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10DAEE32" wp14:editId="39F0A35F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1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66EC2" w:rsidRPr="00766EC2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1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66EC2" w:rsidRPr="00766EC2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DA9" w:rsidRDefault="001D0DA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525C1B9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080ADC"/>
    <w:multiLevelType w:val="multilevel"/>
    <w:tmpl w:val="BA668EA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4F6D8D"/>
    <w:multiLevelType w:val="multilevel"/>
    <w:tmpl w:val="35AEC45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FF5C06"/>
    <w:multiLevelType w:val="multilevel"/>
    <w:tmpl w:val="5658BEC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5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3"/>
  </w:num>
  <w:num w:numId="3">
    <w:abstractNumId w:val="6"/>
  </w:num>
  <w:num w:numId="4">
    <w:abstractNumId w:val="15"/>
  </w:num>
  <w:num w:numId="5">
    <w:abstractNumId w:val="3"/>
  </w:num>
  <w:num w:numId="6">
    <w:abstractNumId w:val="16"/>
  </w:num>
  <w:num w:numId="7">
    <w:abstractNumId w:val="1"/>
  </w:num>
  <w:num w:numId="8">
    <w:abstractNumId w:val="2"/>
  </w:num>
  <w:num w:numId="9">
    <w:abstractNumId w:val="8"/>
  </w:num>
  <w:num w:numId="10">
    <w:abstractNumId w:val="12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1"/>
  </w:num>
  <w:num w:numId="15">
    <w:abstractNumId w:val="4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1095F"/>
    <w:rsid w:val="00022115"/>
    <w:rsid w:val="000312A0"/>
    <w:rsid w:val="000372E4"/>
    <w:rsid w:val="00041133"/>
    <w:rsid w:val="00044955"/>
    <w:rsid w:val="00046420"/>
    <w:rsid w:val="000550A3"/>
    <w:rsid w:val="0006041F"/>
    <w:rsid w:val="00066D5F"/>
    <w:rsid w:val="00080E64"/>
    <w:rsid w:val="00094C3A"/>
    <w:rsid w:val="000964B1"/>
    <w:rsid w:val="00096CC5"/>
    <w:rsid w:val="000A3395"/>
    <w:rsid w:val="000B4DD4"/>
    <w:rsid w:val="000D79BE"/>
    <w:rsid w:val="000E6E14"/>
    <w:rsid w:val="000F0233"/>
    <w:rsid w:val="00101026"/>
    <w:rsid w:val="00104FF9"/>
    <w:rsid w:val="001051D0"/>
    <w:rsid w:val="001148F0"/>
    <w:rsid w:val="001161AF"/>
    <w:rsid w:val="0013065B"/>
    <w:rsid w:val="00131809"/>
    <w:rsid w:val="00132B89"/>
    <w:rsid w:val="001378D4"/>
    <w:rsid w:val="00142038"/>
    <w:rsid w:val="0014359F"/>
    <w:rsid w:val="001523C4"/>
    <w:rsid w:val="00153609"/>
    <w:rsid w:val="001727CC"/>
    <w:rsid w:val="0018136E"/>
    <w:rsid w:val="00185A35"/>
    <w:rsid w:val="0018654C"/>
    <w:rsid w:val="0019094A"/>
    <w:rsid w:val="00194671"/>
    <w:rsid w:val="001A2B27"/>
    <w:rsid w:val="001B5418"/>
    <w:rsid w:val="001C1870"/>
    <w:rsid w:val="001C3AF8"/>
    <w:rsid w:val="001C3E66"/>
    <w:rsid w:val="001C483F"/>
    <w:rsid w:val="001C7718"/>
    <w:rsid w:val="001D0DA9"/>
    <w:rsid w:val="001F0A52"/>
    <w:rsid w:val="0020356D"/>
    <w:rsid w:val="00223FEE"/>
    <w:rsid w:val="00235451"/>
    <w:rsid w:val="00235D24"/>
    <w:rsid w:val="00242840"/>
    <w:rsid w:val="002431D7"/>
    <w:rsid w:val="00251A5B"/>
    <w:rsid w:val="00260471"/>
    <w:rsid w:val="002620CC"/>
    <w:rsid w:val="00263C25"/>
    <w:rsid w:val="00264E6B"/>
    <w:rsid w:val="002660DD"/>
    <w:rsid w:val="00277DB3"/>
    <w:rsid w:val="002804DF"/>
    <w:rsid w:val="00281B8A"/>
    <w:rsid w:val="00283AE8"/>
    <w:rsid w:val="00290D1B"/>
    <w:rsid w:val="0029538E"/>
    <w:rsid w:val="0029723C"/>
    <w:rsid w:val="002A0CD6"/>
    <w:rsid w:val="002B1263"/>
    <w:rsid w:val="002B3B7D"/>
    <w:rsid w:val="002B5E27"/>
    <w:rsid w:val="002D2192"/>
    <w:rsid w:val="002D7CB2"/>
    <w:rsid w:val="002E0887"/>
    <w:rsid w:val="002F00B4"/>
    <w:rsid w:val="003031E2"/>
    <w:rsid w:val="003071CF"/>
    <w:rsid w:val="00316934"/>
    <w:rsid w:val="0034010D"/>
    <w:rsid w:val="00345C52"/>
    <w:rsid w:val="00355BA2"/>
    <w:rsid w:val="00356DC5"/>
    <w:rsid w:val="00357B4C"/>
    <w:rsid w:val="00385004"/>
    <w:rsid w:val="00392126"/>
    <w:rsid w:val="00396DF5"/>
    <w:rsid w:val="003A023D"/>
    <w:rsid w:val="003A1F6E"/>
    <w:rsid w:val="003B65E8"/>
    <w:rsid w:val="003C640E"/>
    <w:rsid w:val="003D03DB"/>
    <w:rsid w:val="003D0F27"/>
    <w:rsid w:val="003D11DC"/>
    <w:rsid w:val="003E5A2D"/>
    <w:rsid w:val="003F026D"/>
    <w:rsid w:val="003F2E1F"/>
    <w:rsid w:val="003F3090"/>
    <w:rsid w:val="003F7726"/>
    <w:rsid w:val="00402B9A"/>
    <w:rsid w:val="00402ED7"/>
    <w:rsid w:val="0040577F"/>
    <w:rsid w:val="0041105C"/>
    <w:rsid w:val="00411704"/>
    <w:rsid w:val="00412549"/>
    <w:rsid w:val="00412E09"/>
    <w:rsid w:val="0043156B"/>
    <w:rsid w:val="00435FA4"/>
    <w:rsid w:val="00440697"/>
    <w:rsid w:val="00444A8D"/>
    <w:rsid w:val="00453564"/>
    <w:rsid w:val="00455D65"/>
    <w:rsid w:val="004603C3"/>
    <w:rsid w:val="0046496F"/>
    <w:rsid w:val="004672DA"/>
    <w:rsid w:val="004755A9"/>
    <w:rsid w:val="004803F3"/>
    <w:rsid w:val="00481915"/>
    <w:rsid w:val="00482C59"/>
    <w:rsid w:val="004D3B16"/>
    <w:rsid w:val="004E0ADB"/>
    <w:rsid w:val="004E1586"/>
    <w:rsid w:val="004E2FE2"/>
    <w:rsid w:val="004E68B8"/>
    <w:rsid w:val="004E7A6C"/>
    <w:rsid w:val="004F1A41"/>
    <w:rsid w:val="004F4C92"/>
    <w:rsid w:val="0050481A"/>
    <w:rsid w:val="00504F7A"/>
    <w:rsid w:val="0050638D"/>
    <w:rsid w:val="005063E3"/>
    <w:rsid w:val="00512BDA"/>
    <w:rsid w:val="00523A72"/>
    <w:rsid w:val="00526FCE"/>
    <w:rsid w:val="00535007"/>
    <w:rsid w:val="00535F43"/>
    <w:rsid w:val="005568D9"/>
    <w:rsid w:val="0055763B"/>
    <w:rsid w:val="0056540B"/>
    <w:rsid w:val="00565FFF"/>
    <w:rsid w:val="005839D8"/>
    <w:rsid w:val="00584705"/>
    <w:rsid w:val="005902A6"/>
    <w:rsid w:val="00593DC9"/>
    <w:rsid w:val="00597BDC"/>
    <w:rsid w:val="005A58F3"/>
    <w:rsid w:val="005A7802"/>
    <w:rsid w:val="005B3C67"/>
    <w:rsid w:val="005B64F8"/>
    <w:rsid w:val="005C2921"/>
    <w:rsid w:val="005D17D8"/>
    <w:rsid w:val="005D1AE0"/>
    <w:rsid w:val="005D503B"/>
    <w:rsid w:val="005F1618"/>
    <w:rsid w:val="005F532B"/>
    <w:rsid w:val="0060677F"/>
    <w:rsid w:val="00626109"/>
    <w:rsid w:val="006306D3"/>
    <w:rsid w:val="00635152"/>
    <w:rsid w:val="00636F27"/>
    <w:rsid w:val="00654202"/>
    <w:rsid w:val="006643BF"/>
    <w:rsid w:val="00664880"/>
    <w:rsid w:val="0066520C"/>
    <w:rsid w:val="00666CAD"/>
    <w:rsid w:val="00671A5C"/>
    <w:rsid w:val="006725F8"/>
    <w:rsid w:val="0068151D"/>
    <w:rsid w:val="00695D4B"/>
    <w:rsid w:val="0069738D"/>
    <w:rsid w:val="006A4B9B"/>
    <w:rsid w:val="006B009D"/>
    <w:rsid w:val="006B2D7E"/>
    <w:rsid w:val="006B3A26"/>
    <w:rsid w:val="006B4B5B"/>
    <w:rsid w:val="006C08C6"/>
    <w:rsid w:val="006C7715"/>
    <w:rsid w:val="006D0F4D"/>
    <w:rsid w:val="006D1947"/>
    <w:rsid w:val="006D2E10"/>
    <w:rsid w:val="006D4BE5"/>
    <w:rsid w:val="006E5E1D"/>
    <w:rsid w:val="006E6F97"/>
    <w:rsid w:val="006F33F7"/>
    <w:rsid w:val="00700FE4"/>
    <w:rsid w:val="00701D08"/>
    <w:rsid w:val="00706285"/>
    <w:rsid w:val="00717A48"/>
    <w:rsid w:val="00726977"/>
    <w:rsid w:val="00730E86"/>
    <w:rsid w:val="007317E9"/>
    <w:rsid w:val="00744424"/>
    <w:rsid w:val="007561B1"/>
    <w:rsid w:val="00757F85"/>
    <w:rsid w:val="00764C5C"/>
    <w:rsid w:val="00765A68"/>
    <w:rsid w:val="00766260"/>
    <w:rsid w:val="00766EC2"/>
    <w:rsid w:val="0077106E"/>
    <w:rsid w:val="00775712"/>
    <w:rsid w:val="00781D06"/>
    <w:rsid w:val="00782BE8"/>
    <w:rsid w:val="00787446"/>
    <w:rsid w:val="00792498"/>
    <w:rsid w:val="007A0058"/>
    <w:rsid w:val="007A133B"/>
    <w:rsid w:val="007A4DFC"/>
    <w:rsid w:val="007A79BC"/>
    <w:rsid w:val="007A7B4B"/>
    <w:rsid w:val="007B5DE5"/>
    <w:rsid w:val="007C62CD"/>
    <w:rsid w:val="007D24D8"/>
    <w:rsid w:val="007D2FDC"/>
    <w:rsid w:val="007D5A3C"/>
    <w:rsid w:val="007E2456"/>
    <w:rsid w:val="007E2D27"/>
    <w:rsid w:val="007E4655"/>
    <w:rsid w:val="007F3515"/>
    <w:rsid w:val="007F5CB2"/>
    <w:rsid w:val="0080013C"/>
    <w:rsid w:val="008112EE"/>
    <w:rsid w:val="0081189A"/>
    <w:rsid w:val="008217EE"/>
    <w:rsid w:val="0082391C"/>
    <w:rsid w:val="00831181"/>
    <w:rsid w:val="00836FDD"/>
    <w:rsid w:val="00842460"/>
    <w:rsid w:val="00844FC3"/>
    <w:rsid w:val="0084572A"/>
    <w:rsid w:val="008561C9"/>
    <w:rsid w:val="0085758D"/>
    <w:rsid w:val="008615A9"/>
    <w:rsid w:val="0086351F"/>
    <w:rsid w:val="00864406"/>
    <w:rsid w:val="00876DF1"/>
    <w:rsid w:val="00887FD9"/>
    <w:rsid w:val="00893854"/>
    <w:rsid w:val="00893F8D"/>
    <w:rsid w:val="00897B5B"/>
    <w:rsid w:val="008B0FEA"/>
    <w:rsid w:val="008B71E6"/>
    <w:rsid w:val="008C1EA2"/>
    <w:rsid w:val="008C31B3"/>
    <w:rsid w:val="008C4488"/>
    <w:rsid w:val="008D070D"/>
    <w:rsid w:val="008D6C1C"/>
    <w:rsid w:val="008E0CA1"/>
    <w:rsid w:val="008F595D"/>
    <w:rsid w:val="008F6F09"/>
    <w:rsid w:val="00905C60"/>
    <w:rsid w:val="009138D2"/>
    <w:rsid w:val="00923A9E"/>
    <w:rsid w:val="0092748A"/>
    <w:rsid w:val="00931513"/>
    <w:rsid w:val="009343AF"/>
    <w:rsid w:val="00940B84"/>
    <w:rsid w:val="009414CB"/>
    <w:rsid w:val="00943A40"/>
    <w:rsid w:val="00943D23"/>
    <w:rsid w:val="00956A62"/>
    <w:rsid w:val="009675F3"/>
    <w:rsid w:val="009846DC"/>
    <w:rsid w:val="0098486F"/>
    <w:rsid w:val="00992D86"/>
    <w:rsid w:val="00997B18"/>
    <w:rsid w:val="009A0F56"/>
    <w:rsid w:val="009A3261"/>
    <w:rsid w:val="009C15CC"/>
    <w:rsid w:val="009D59CE"/>
    <w:rsid w:val="009D7D91"/>
    <w:rsid w:val="009F1068"/>
    <w:rsid w:val="00A0017B"/>
    <w:rsid w:val="00A035B9"/>
    <w:rsid w:val="00A04A50"/>
    <w:rsid w:val="00A052DD"/>
    <w:rsid w:val="00A102BF"/>
    <w:rsid w:val="00A15944"/>
    <w:rsid w:val="00A36ECC"/>
    <w:rsid w:val="00A47160"/>
    <w:rsid w:val="00A47E59"/>
    <w:rsid w:val="00A47E6F"/>
    <w:rsid w:val="00A54E7E"/>
    <w:rsid w:val="00A5577F"/>
    <w:rsid w:val="00A70C7A"/>
    <w:rsid w:val="00A83520"/>
    <w:rsid w:val="00A927F1"/>
    <w:rsid w:val="00A935DE"/>
    <w:rsid w:val="00A973A5"/>
    <w:rsid w:val="00AA66B5"/>
    <w:rsid w:val="00AA6929"/>
    <w:rsid w:val="00AB5A10"/>
    <w:rsid w:val="00AB7917"/>
    <w:rsid w:val="00AB7AA9"/>
    <w:rsid w:val="00AC568D"/>
    <w:rsid w:val="00AD3085"/>
    <w:rsid w:val="00AD652F"/>
    <w:rsid w:val="00AE275F"/>
    <w:rsid w:val="00AE342C"/>
    <w:rsid w:val="00AE5EFF"/>
    <w:rsid w:val="00AF47AF"/>
    <w:rsid w:val="00AF7566"/>
    <w:rsid w:val="00B01170"/>
    <w:rsid w:val="00B03AA8"/>
    <w:rsid w:val="00B0606C"/>
    <w:rsid w:val="00B10E12"/>
    <w:rsid w:val="00B24F4E"/>
    <w:rsid w:val="00B37B08"/>
    <w:rsid w:val="00B463A1"/>
    <w:rsid w:val="00B5647F"/>
    <w:rsid w:val="00B61160"/>
    <w:rsid w:val="00B62440"/>
    <w:rsid w:val="00B62D7D"/>
    <w:rsid w:val="00B84EE1"/>
    <w:rsid w:val="00B86C4B"/>
    <w:rsid w:val="00B8713B"/>
    <w:rsid w:val="00B910BB"/>
    <w:rsid w:val="00BA1ACD"/>
    <w:rsid w:val="00BA76F8"/>
    <w:rsid w:val="00BB1857"/>
    <w:rsid w:val="00BC00CD"/>
    <w:rsid w:val="00BC122B"/>
    <w:rsid w:val="00BC19DD"/>
    <w:rsid w:val="00BC3BDA"/>
    <w:rsid w:val="00BD3397"/>
    <w:rsid w:val="00C06B8D"/>
    <w:rsid w:val="00C112F5"/>
    <w:rsid w:val="00C17B50"/>
    <w:rsid w:val="00C2512E"/>
    <w:rsid w:val="00C32DEA"/>
    <w:rsid w:val="00C440E2"/>
    <w:rsid w:val="00C543F2"/>
    <w:rsid w:val="00C60124"/>
    <w:rsid w:val="00C61FFE"/>
    <w:rsid w:val="00C64389"/>
    <w:rsid w:val="00C7088B"/>
    <w:rsid w:val="00C711CC"/>
    <w:rsid w:val="00C71C0C"/>
    <w:rsid w:val="00C72C93"/>
    <w:rsid w:val="00C72DE8"/>
    <w:rsid w:val="00C73811"/>
    <w:rsid w:val="00C74854"/>
    <w:rsid w:val="00C77644"/>
    <w:rsid w:val="00C90E43"/>
    <w:rsid w:val="00CA06C5"/>
    <w:rsid w:val="00CC4AE4"/>
    <w:rsid w:val="00CE1627"/>
    <w:rsid w:val="00CF2148"/>
    <w:rsid w:val="00D01A8A"/>
    <w:rsid w:val="00D14171"/>
    <w:rsid w:val="00D14947"/>
    <w:rsid w:val="00D17888"/>
    <w:rsid w:val="00D21A6B"/>
    <w:rsid w:val="00D22203"/>
    <w:rsid w:val="00D25C55"/>
    <w:rsid w:val="00D279AD"/>
    <w:rsid w:val="00D30024"/>
    <w:rsid w:val="00D32A22"/>
    <w:rsid w:val="00D34F46"/>
    <w:rsid w:val="00D445EC"/>
    <w:rsid w:val="00D54DE0"/>
    <w:rsid w:val="00D551F3"/>
    <w:rsid w:val="00D60ECC"/>
    <w:rsid w:val="00D700B2"/>
    <w:rsid w:val="00D703B2"/>
    <w:rsid w:val="00D718D6"/>
    <w:rsid w:val="00D749B3"/>
    <w:rsid w:val="00D76F2A"/>
    <w:rsid w:val="00D85F11"/>
    <w:rsid w:val="00D86929"/>
    <w:rsid w:val="00D94F7A"/>
    <w:rsid w:val="00DA174E"/>
    <w:rsid w:val="00DB227E"/>
    <w:rsid w:val="00DC0259"/>
    <w:rsid w:val="00DC1652"/>
    <w:rsid w:val="00DD3D9A"/>
    <w:rsid w:val="00DE5EB4"/>
    <w:rsid w:val="00DF4EBD"/>
    <w:rsid w:val="00DF7C38"/>
    <w:rsid w:val="00E01592"/>
    <w:rsid w:val="00E07A33"/>
    <w:rsid w:val="00E253A7"/>
    <w:rsid w:val="00E321FF"/>
    <w:rsid w:val="00E35342"/>
    <w:rsid w:val="00E40EDD"/>
    <w:rsid w:val="00E44E42"/>
    <w:rsid w:val="00E623B1"/>
    <w:rsid w:val="00E6283C"/>
    <w:rsid w:val="00E73194"/>
    <w:rsid w:val="00E76691"/>
    <w:rsid w:val="00E8376D"/>
    <w:rsid w:val="00E85E76"/>
    <w:rsid w:val="00E9121B"/>
    <w:rsid w:val="00E922B2"/>
    <w:rsid w:val="00E95B3B"/>
    <w:rsid w:val="00E96250"/>
    <w:rsid w:val="00EA75AC"/>
    <w:rsid w:val="00EB3D90"/>
    <w:rsid w:val="00EC331C"/>
    <w:rsid w:val="00ED0BA3"/>
    <w:rsid w:val="00ED19C7"/>
    <w:rsid w:val="00ED7F13"/>
    <w:rsid w:val="00EF0CDE"/>
    <w:rsid w:val="00EF1A31"/>
    <w:rsid w:val="00EF1FD0"/>
    <w:rsid w:val="00F06D5A"/>
    <w:rsid w:val="00F12ECE"/>
    <w:rsid w:val="00F171CA"/>
    <w:rsid w:val="00F22387"/>
    <w:rsid w:val="00F22467"/>
    <w:rsid w:val="00F26902"/>
    <w:rsid w:val="00F376FF"/>
    <w:rsid w:val="00F42AE9"/>
    <w:rsid w:val="00F51E04"/>
    <w:rsid w:val="00F5572B"/>
    <w:rsid w:val="00F623FA"/>
    <w:rsid w:val="00F70249"/>
    <w:rsid w:val="00F708C2"/>
    <w:rsid w:val="00F7130B"/>
    <w:rsid w:val="00F742E2"/>
    <w:rsid w:val="00F8246C"/>
    <w:rsid w:val="00F8718B"/>
    <w:rsid w:val="00F90051"/>
    <w:rsid w:val="00F977C5"/>
    <w:rsid w:val="00F97CC4"/>
    <w:rsid w:val="00FA0937"/>
    <w:rsid w:val="00FA3B85"/>
    <w:rsid w:val="00FA5025"/>
    <w:rsid w:val="00FB2CC0"/>
    <w:rsid w:val="00FB2D44"/>
    <w:rsid w:val="00FC7735"/>
    <w:rsid w:val="00FD1E6B"/>
    <w:rsid w:val="00FD2592"/>
    <w:rsid w:val="00FE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1">
    <w:name w:val="Основной текст (3) Exact1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1">
    <w:name w:val="Подпись к картинке (2) Exact1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0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1">
    <w:name w:val="Подпись к картинке (4) Exact1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10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8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9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5">
    <w:name w:val="Колонтитул2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1">
    <w:name w:val="Основной текст (2) + 12 pt1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0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Колонтитул1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445EC"/>
    <w:rPr>
      <w:color w:val="000000"/>
    </w:rPr>
  </w:style>
  <w:style w:type="paragraph" w:styleId="ae">
    <w:name w:val="foot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note text"/>
    <w:basedOn w:val="a"/>
    <w:link w:val="af1"/>
    <w:uiPriority w:val="99"/>
    <w:semiHidden/>
    <w:unhideWhenUsed/>
    <w:rsid w:val="00D445EC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D445EC"/>
    <w:rPr>
      <w:color w:val="000000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D445EC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D445EC"/>
    <w:rPr>
      <w:color w:val="000000"/>
      <w:sz w:val="20"/>
      <w:szCs w:val="20"/>
    </w:rPr>
  </w:style>
  <w:style w:type="character" w:styleId="af5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6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7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8">
    <w:name w:val="Body Text"/>
    <w:basedOn w:val="a"/>
    <w:link w:val="af9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9">
    <w:name w:val="Основной текст Знак"/>
    <w:basedOn w:val="a0"/>
    <w:link w:val="af8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26">
    <w:name w:val="Body Text 2"/>
    <w:basedOn w:val="a"/>
    <w:link w:val="27"/>
    <w:uiPriority w:val="99"/>
    <w:semiHidden/>
    <w:unhideWhenUsed/>
    <w:rsid w:val="008F595D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8F595D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1">
    <w:name w:val="Основной текст (3) Exact1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1">
    <w:name w:val="Подпись к картинке (2) Exact1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0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1">
    <w:name w:val="Подпись к картинке (4) Exact1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10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8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9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5">
    <w:name w:val="Колонтитул2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1">
    <w:name w:val="Основной текст (2) + 12 pt1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0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Колонтитул1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445EC"/>
    <w:rPr>
      <w:color w:val="000000"/>
    </w:rPr>
  </w:style>
  <w:style w:type="paragraph" w:styleId="ae">
    <w:name w:val="foot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note text"/>
    <w:basedOn w:val="a"/>
    <w:link w:val="af1"/>
    <w:uiPriority w:val="99"/>
    <w:semiHidden/>
    <w:unhideWhenUsed/>
    <w:rsid w:val="00D445EC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D445EC"/>
    <w:rPr>
      <w:color w:val="000000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D445EC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D445EC"/>
    <w:rPr>
      <w:color w:val="000000"/>
      <w:sz w:val="20"/>
      <w:szCs w:val="20"/>
    </w:rPr>
  </w:style>
  <w:style w:type="character" w:styleId="af5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6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7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8">
    <w:name w:val="Body Text"/>
    <w:basedOn w:val="a"/>
    <w:link w:val="af9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9">
    <w:name w:val="Основной текст Знак"/>
    <w:basedOn w:val="a0"/>
    <w:link w:val="af8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26">
    <w:name w:val="Body Text 2"/>
    <w:basedOn w:val="a"/>
    <w:link w:val="27"/>
    <w:uiPriority w:val="99"/>
    <w:semiHidden/>
    <w:unhideWhenUsed/>
    <w:rsid w:val="008F595D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8F595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A581448750301D1A8F2097A2DF8D" TargetMode="External"/><Relationship Id="rId18" Type="http://schemas.openxmlformats.org/officeDocument/2006/relationships/hyperlink" Target="consultantplus://offline/ref=8EE0D067F7921BF2B4CB94FCF0FFBBA076243ADF6FCC0ED886CE4FB2FC31F1D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ED767CC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060C20ED886CE4FB2FC31F1D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F3FDE67C80ED886CE4FB2FC31F1D" TargetMode="External"/><Relationship Id="rId20" Type="http://schemas.openxmlformats.org/officeDocument/2006/relationships/hyperlink" Target="consultantplus://offline/ref=8EE0D067F7921BF2B4CB94FCF0FFBBA0752F3FD263CE0ED886CE4FB2FC31F1D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C8FCCD9AF8B8459CBD62489D53630245CC5086C10BFD15603DEC0888CBa1w0J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EE0D067F7921BF2B4CB94FCF0FFBBA0752C3DD562CA0ED886CE4FB2FC31F1D" TargetMode="External"/><Relationship Id="rId23" Type="http://schemas.openxmlformats.org/officeDocument/2006/relationships/hyperlink" Target="consultantplus://offline/ref=C8FCCD9AF8B8459CBD62418454630245CB568BC403FE15603DEC0888CBa1w0J" TargetMode="External"/><Relationship Id="rId28" Type="http://schemas.openxmlformats.org/officeDocument/2006/relationships/footer" Target="footer2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D3FD364C20ED886CE4FB2FC31F1D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DD858174F770301D1A8F2097A2DF8D" TargetMode="External"/><Relationship Id="rId22" Type="http://schemas.openxmlformats.org/officeDocument/2006/relationships/hyperlink" Target="consultantplus://offline/ref=8EE0D067F7921BF2B4CB94FCF0FFBBA0762F37D564CC0ED886CE4FB2FC31F1D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C8419-EB4B-40A4-B07C-A4358648A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5281</Words>
  <Characters>30103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Екушевская Зинаида Викторовна</cp:lastModifiedBy>
  <cp:revision>4</cp:revision>
  <cp:lastPrinted>2021-11-13T09:39:00Z</cp:lastPrinted>
  <dcterms:created xsi:type="dcterms:W3CDTF">2022-01-17T03:00:00Z</dcterms:created>
  <dcterms:modified xsi:type="dcterms:W3CDTF">2022-01-17T03:00:00Z</dcterms:modified>
</cp:coreProperties>
</file>